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D1300B">
        <w:tblPrEx>
          <w:tblCellMar>
            <w:top w:w="0" w:type="dxa"/>
            <w:bottom w:w="0" w:type="dxa"/>
          </w:tblCellMar>
        </w:tblPrEx>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SAULT STE. MARIE, ONTARIO</w:t>
            </w:r>
          </w:p>
          <w:p w:rsidR="00D1300B" w:rsidRDefault="00D1300B">
            <w:pPr>
              <w:tabs>
                <w:tab w:val="center" w:pos="4560"/>
              </w:tabs>
              <w:rPr>
                <w:rFonts w:ascii="Arial" w:hAnsi="Arial"/>
                <w:lang w:val="en-GB"/>
              </w:rPr>
            </w:pPr>
          </w:p>
          <w:p w:rsidR="00D1300B" w:rsidRDefault="009F71F7">
            <w:pPr>
              <w:jc w:val="center"/>
              <w:rPr>
                <w:rFonts w:ascii="Arial" w:hAnsi="Arial"/>
              </w:rPr>
            </w:pPr>
            <w:r>
              <w:rPr>
                <w:rFonts w:ascii="Arial" w:hAnsi="Arial"/>
                <w:noProof/>
              </w:rPr>
              <w:drawing>
                <wp:inline distT="0" distB="0" distL="0" distR="0">
                  <wp:extent cx="738505" cy="1066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505" cy="1066800"/>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CF3B90" w:rsidRDefault="00775273">
            <w:pPr>
              <w:rPr>
                <w:rFonts w:ascii="Arial" w:hAnsi="Arial"/>
                <w:szCs w:val="24"/>
              </w:rPr>
            </w:pPr>
            <w:r>
              <w:rPr>
                <w:rFonts w:ascii="Arial" w:hAnsi="Arial" w:cs="Arial"/>
                <w:szCs w:val="24"/>
              </w:rPr>
              <w:t>Project Management</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1578A1" w:rsidRDefault="001578A1" w:rsidP="0008231A">
            <w:pPr>
              <w:rPr>
                <w:rFonts w:ascii="Arial" w:hAnsi="Arial"/>
                <w:b/>
              </w:rPr>
            </w:pPr>
            <w:r w:rsidRPr="001578A1">
              <w:rPr>
                <w:rFonts w:ascii="Arial" w:hAnsi="Arial" w:cs="Arial"/>
                <w:b/>
              </w:rPr>
              <w:t>CSD</w:t>
            </w:r>
            <w:r w:rsidR="0008231A">
              <w:rPr>
                <w:rFonts w:ascii="Arial" w:hAnsi="Arial" w:cs="Arial"/>
                <w:b/>
              </w:rPr>
              <w:t>318</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Pr="001578A1" w:rsidRDefault="0008231A">
            <w:pPr>
              <w:rPr>
                <w:rFonts w:ascii="Arial" w:hAnsi="Arial"/>
                <w:b/>
              </w:rPr>
            </w:pPr>
            <w:r>
              <w:rPr>
                <w:rFonts w:ascii="Arial" w:hAnsi="Arial"/>
                <w:b/>
              </w:rPr>
              <w:t>5</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Pr="001578A1" w:rsidRDefault="00136D0A">
            <w:pPr>
              <w:rPr>
                <w:rFonts w:ascii="Arial" w:hAnsi="Arial"/>
                <w:b/>
              </w:rPr>
            </w:pPr>
            <w:r>
              <w:rPr>
                <w:rFonts w:ascii="Arial" w:hAnsi="Arial"/>
                <w:b/>
              </w:rPr>
              <w:t>IT</w:t>
            </w:r>
            <w:r w:rsidR="001578A1" w:rsidRPr="001578A1">
              <w:rPr>
                <w:rFonts w:ascii="Arial" w:hAnsi="Arial"/>
                <w:b/>
              </w:rPr>
              <w:t xml:space="preserve"> Studies</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Pr="001578A1" w:rsidRDefault="00822A7D">
            <w:pPr>
              <w:rPr>
                <w:rFonts w:ascii="Arial" w:hAnsi="Arial"/>
                <w:b/>
              </w:rPr>
            </w:pPr>
            <w:r>
              <w:rPr>
                <w:rFonts w:ascii="Arial" w:hAnsi="Arial"/>
                <w:b/>
              </w:rPr>
              <w:t>TBA</w:t>
            </w:r>
          </w:p>
        </w:tc>
      </w:tr>
      <w:tr w:rsidR="00D1300B">
        <w:tblPrEx>
          <w:tblCellMar>
            <w:top w:w="0" w:type="dxa"/>
            <w:bottom w:w="0" w:type="dxa"/>
          </w:tblCellMar>
        </w:tblPrEx>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1578A1" w:rsidRDefault="001578A1" w:rsidP="00C727F9">
            <w:pPr>
              <w:rPr>
                <w:rFonts w:ascii="Arial" w:hAnsi="Arial"/>
                <w:b/>
              </w:rPr>
            </w:pPr>
            <w:r w:rsidRPr="001578A1">
              <w:rPr>
                <w:rFonts w:ascii="Arial" w:hAnsi="Arial"/>
                <w:b/>
              </w:rPr>
              <w:t>Sept 20</w:t>
            </w:r>
            <w:r w:rsidR="00900236">
              <w:rPr>
                <w:rFonts w:ascii="Arial" w:hAnsi="Arial"/>
                <w:b/>
              </w:rPr>
              <w:t>1</w:t>
            </w:r>
            <w:r w:rsidR="00C727F9">
              <w:rPr>
                <w:rFonts w:ascii="Arial" w:hAnsi="Arial"/>
                <w:b/>
              </w:rPr>
              <w:t>5</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Pr="001578A1" w:rsidRDefault="00C47E3D" w:rsidP="00C727F9">
            <w:pPr>
              <w:jc w:val="center"/>
              <w:rPr>
                <w:rFonts w:ascii="Arial" w:hAnsi="Arial"/>
                <w:b/>
              </w:rPr>
            </w:pPr>
            <w:r>
              <w:rPr>
                <w:rFonts w:ascii="Arial" w:hAnsi="Arial"/>
                <w:b/>
              </w:rPr>
              <w:t>N/A</w:t>
            </w:r>
          </w:p>
        </w:tc>
      </w:tr>
      <w:tr w:rsidR="00D1300B">
        <w:tblPrEx>
          <w:tblCellMar>
            <w:top w:w="0" w:type="dxa"/>
            <w:bottom w:w="0" w:type="dxa"/>
          </w:tblCellMar>
        </w:tblPrEx>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B554E4" w:rsidP="00F82EAC">
            <w:pPr>
              <w:jc w:val="center"/>
              <w:rPr>
                <w:rFonts w:ascii="Arial" w:hAnsi="Arial"/>
              </w:rPr>
            </w:pPr>
          </w:p>
          <w:p w:rsidR="00A15541" w:rsidRDefault="00004AF3" w:rsidP="00F82EAC">
            <w:pPr>
              <w:jc w:val="center"/>
              <w:rPr>
                <w:rFonts w:ascii="Arial" w:hAnsi="Arial"/>
              </w:rPr>
            </w:pPr>
            <w:r>
              <w:rPr>
                <w:rFonts w:ascii="Arial" w:hAnsi="Arial"/>
              </w:rPr>
              <w:t>“Colin Kirkwood”</w:t>
            </w:r>
          </w:p>
        </w:tc>
        <w:tc>
          <w:tcPr>
            <w:tcW w:w="1710" w:type="dxa"/>
          </w:tcPr>
          <w:p w:rsidR="00D1300B" w:rsidRDefault="00EF0CD1" w:rsidP="007A2F6B">
            <w:pPr>
              <w:jc w:val="center"/>
              <w:rPr>
                <w:rFonts w:ascii="Arial" w:hAnsi="Arial"/>
              </w:rPr>
            </w:pPr>
            <w:r>
              <w:rPr>
                <w:rFonts w:ascii="Arial" w:hAnsi="Arial"/>
              </w:rPr>
              <w:t>May/15</w:t>
            </w:r>
            <w:bookmarkStart w:id="0" w:name="_GoBack"/>
            <w:bookmarkEnd w:id="0"/>
          </w:p>
        </w:tc>
      </w:tr>
      <w:tr w:rsidR="00B5048F">
        <w:tblPrEx>
          <w:tblCellMar>
            <w:top w:w="0" w:type="dxa"/>
            <w:bottom w:w="0" w:type="dxa"/>
          </w:tblCellMar>
        </w:tblPrEx>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9D4AB9"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Pr="001578A1" w:rsidRDefault="00112397">
            <w:pPr>
              <w:rPr>
                <w:rFonts w:ascii="Arial" w:hAnsi="Arial"/>
                <w:b/>
              </w:rPr>
            </w:pPr>
            <w:r>
              <w:rPr>
                <w:rFonts w:ascii="Arial" w:hAnsi="Arial"/>
                <w:b/>
              </w:rPr>
              <w:t>4</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Pr="001578A1" w:rsidRDefault="00775273" w:rsidP="006F453A">
            <w:pPr>
              <w:rPr>
                <w:rFonts w:ascii="Arial" w:hAnsi="Arial"/>
                <w:b/>
              </w:rPr>
            </w:pPr>
            <w:r>
              <w:rPr>
                <w:rFonts w:ascii="Arial" w:hAnsi="Arial"/>
                <w:b/>
              </w:rPr>
              <w:t>CSD202 and CSD221</w:t>
            </w:r>
          </w:p>
        </w:tc>
      </w:tr>
      <w:tr w:rsidR="00D1300B">
        <w:tblPrEx>
          <w:tblCellMar>
            <w:top w:w="0" w:type="dxa"/>
            <w:bottom w:w="0" w:type="dxa"/>
          </w:tblCellMar>
        </w:tblPrEx>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Pr="001578A1" w:rsidRDefault="0008231A">
            <w:pPr>
              <w:rPr>
                <w:rFonts w:ascii="Arial" w:hAnsi="Arial"/>
                <w:b/>
              </w:rPr>
            </w:pPr>
            <w:r>
              <w:rPr>
                <w:rFonts w:ascii="Arial" w:hAnsi="Arial"/>
                <w:b/>
              </w:rPr>
              <w:t>3</w:t>
            </w:r>
          </w:p>
        </w:tc>
      </w:tr>
      <w:tr w:rsidR="00033C60">
        <w:tblPrEx>
          <w:tblCellMar>
            <w:top w:w="0" w:type="dxa"/>
            <w:bottom w:w="0" w:type="dxa"/>
          </w:tblCellMar>
        </w:tblPrEx>
        <w:trPr>
          <w:cantSplit/>
        </w:trPr>
        <w:tc>
          <w:tcPr>
            <w:tcW w:w="9558" w:type="dxa"/>
            <w:gridSpan w:val="6"/>
          </w:tcPr>
          <w:p w:rsidR="00033C60" w:rsidRDefault="00033C60" w:rsidP="00AF1875">
            <w:pPr>
              <w:pStyle w:val="Heading2"/>
              <w:tabs>
                <w:tab w:val="center" w:pos="4560"/>
              </w:tabs>
              <w:rPr>
                <w:rFonts w:ascii="Arial" w:hAnsi="Arial"/>
              </w:rPr>
            </w:pPr>
          </w:p>
          <w:p w:rsidR="00033C60" w:rsidRDefault="00136D0A" w:rsidP="00AF1875">
            <w:pPr>
              <w:pStyle w:val="Heading2"/>
              <w:tabs>
                <w:tab w:val="center" w:pos="4560"/>
              </w:tabs>
              <w:rPr>
                <w:rFonts w:ascii="Arial" w:hAnsi="Arial"/>
              </w:rPr>
            </w:pPr>
            <w:r>
              <w:rPr>
                <w:rFonts w:ascii="Arial" w:hAnsi="Arial"/>
              </w:rPr>
              <w:t>Copyright ©</w:t>
            </w:r>
            <w:r w:rsidRPr="00B835FC">
              <w:rPr>
                <w:rFonts w:ascii="Arial" w:hAnsi="Arial"/>
              </w:rPr>
              <w:t>20</w:t>
            </w:r>
            <w:r>
              <w:rPr>
                <w:rFonts w:ascii="Arial" w:hAnsi="Arial"/>
              </w:rPr>
              <w:t>1</w:t>
            </w:r>
            <w:r w:rsidR="00C727F9">
              <w:rPr>
                <w:rFonts w:ascii="Arial" w:hAnsi="Arial"/>
              </w:rPr>
              <w:t>5</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033C60" w:rsidRDefault="00033C60" w:rsidP="00AF1875">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033C60" w:rsidRDefault="00033C60" w:rsidP="00AF1875">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C46ABD">
        <w:tblPrEx>
          <w:tblCellMar>
            <w:top w:w="0" w:type="dxa"/>
            <w:bottom w:w="0" w:type="dxa"/>
          </w:tblCellMar>
        </w:tblPrEx>
        <w:trPr>
          <w:cantSplit/>
        </w:trPr>
        <w:tc>
          <w:tcPr>
            <w:tcW w:w="9558" w:type="dxa"/>
            <w:gridSpan w:val="6"/>
          </w:tcPr>
          <w:p w:rsidR="00C46ABD" w:rsidRDefault="00C46ABD" w:rsidP="001603F7">
            <w:pPr>
              <w:pStyle w:val="Heading2"/>
              <w:tabs>
                <w:tab w:val="center" w:pos="4560"/>
              </w:tabs>
              <w:rPr>
                <w:rFonts w:ascii="Arial" w:hAnsi="Arial"/>
                <w:b w:val="0"/>
              </w:rPr>
            </w:pPr>
            <w:r>
              <w:rPr>
                <w:rFonts w:ascii="Arial" w:hAnsi="Arial"/>
                <w:b w:val="0"/>
                <w:i/>
              </w:rPr>
              <w:t xml:space="preserve">For additional information, please contact </w:t>
            </w:r>
            <w:r w:rsidR="001603F7">
              <w:rPr>
                <w:rFonts w:ascii="Arial" w:hAnsi="Arial"/>
                <w:b w:val="0"/>
                <w:i/>
              </w:rPr>
              <w:t>Colin Kirkwood</w:t>
            </w:r>
            <w:r>
              <w:rPr>
                <w:rFonts w:ascii="Arial" w:hAnsi="Arial"/>
                <w:b w:val="0"/>
                <w:i/>
              </w:rPr>
              <w:t>,</w:t>
            </w:r>
          </w:p>
        </w:tc>
      </w:tr>
      <w:tr w:rsidR="00C46ABD">
        <w:tblPrEx>
          <w:tblCellMar>
            <w:top w:w="0" w:type="dxa"/>
            <w:bottom w:w="0" w:type="dxa"/>
          </w:tblCellMar>
        </w:tblPrEx>
        <w:trPr>
          <w:cantSplit/>
        </w:trPr>
        <w:tc>
          <w:tcPr>
            <w:tcW w:w="9558" w:type="dxa"/>
            <w:gridSpan w:val="6"/>
          </w:tcPr>
          <w:p w:rsidR="00C46ABD" w:rsidRDefault="001603F7" w:rsidP="00845508">
            <w:pPr>
              <w:tabs>
                <w:tab w:val="center" w:pos="4560"/>
              </w:tabs>
              <w:jc w:val="center"/>
              <w:rPr>
                <w:rFonts w:ascii="Arial" w:hAnsi="Arial"/>
                <w:i/>
                <w:lang w:val="en-GB"/>
              </w:rPr>
            </w:pPr>
            <w:r>
              <w:rPr>
                <w:rFonts w:ascii="Arial" w:hAnsi="Arial"/>
                <w:i/>
                <w:lang w:val="en-GB"/>
              </w:rPr>
              <w:t xml:space="preserve">Dean, </w:t>
            </w:r>
            <w:r w:rsidR="00C46ABD">
              <w:rPr>
                <w:rFonts w:ascii="Arial" w:hAnsi="Arial"/>
                <w:i/>
                <w:lang w:val="en-GB"/>
              </w:rPr>
              <w:t xml:space="preserve">School of Environment, </w:t>
            </w:r>
            <w:r w:rsidR="00845508">
              <w:rPr>
                <w:rFonts w:ascii="Arial" w:hAnsi="Arial"/>
                <w:i/>
                <w:lang w:val="en-GB"/>
              </w:rPr>
              <w:t>Technology</w:t>
            </w:r>
            <w:r w:rsidR="00C46ABD">
              <w:rPr>
                <w:rFonts w:ascii="Arial" w:hAnsi="Arial"/>
                <w:i/>
                <w:lang w:val="en-GB"/>
              </w:rPr>
              <w:t xml:space="preserve"> and Business</w:t>
            </w:r>
          </w:p>
        </w:tc>
      </w:tr>
      <w:tr w:rsidR="00C46ABD">
        <w:tblPrEx>
          <w:tblCellMar>
            <w:top w:w="0" w:type="dxa"/>
            <w:bottom w:w="0" w:type="dxa"/>
          </w:tblCellMar>
        </w:tblPrEx>
        <w:trPr>
          <w:cantSplit/>
        </w:trPr>
        <w:tc>
          <w:tcPr>
            <w:tcW w:w="9558" w:type="dxa"/>
            <w:gridSpan w:val="6"/>
          </w:tcPr>
          <w:p w:rsidR="00C46ABD" w:rsidRDefault="00C46ABD" w:rsidP="00D8232C">
            <w:pPr>
              <w:tabs>
                <w:tab w:val="center" w:pos="4560"/>
              </w:tabs>
              <w:jc w:val="center"/>
              <w:rPr>
                <w:rFonts w:ascii="Arial" w:hAnsi="Arial"/>
                <w:i/>
                <w:lang w:val="en-GB"/>
              </w:rPr>
            </w:pPr>
            <w:r>
              <w:rPr>
                <w:rFonts w:ascii="Arial" w:hAnsi="Arial"/>
                <w:i/>
                <w:lang w:val="en-GB"/>
              </w:rPr>
              <w:t>(705) 759-2554, Ext. 268</w:t>
            </w:r>
            <w:r w:rsidR="001603F7">
              <w:rPr>
                <w:rFonts w:ascii="Arial" w:hAnsi="Arial"/>
                <w:i/>
                <w:lang w:val="en-GB"/>
              </w:rPr>
              <w:t>8</w:t>
            </w:r>
          </w:p>
          <w:p w:rsidR="00C46ABD" w:rsidRDefault="00C46ABD" w:rsidP="00D8232C">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c>
          <w:tcPr>
            <w:tcW w:w="675" w:type="dxa"/>
          </w:tcPr>
          <w:p w:rsidR="00D1300B" w:rsidRDefault="00D1300B">
            <w:pPr>
              <w:rPr>
                <w:rFonts w:ascii="Arial" w:hAnsi="Arial"/>
                <w:b/>
              </w:rPr>
            </w:pPr>
            <w:r>
              <w:rPr>
                <w:rFonts w:ascii="Arial" w:hAnsi="Arial"/>
                <w:b/>
              </w:rPr>
              <w:lastRenderedPageBreak/>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B554E4" w:rsidRPr="00983D18" w:rsidRDefault="00216A4A">
            <w:pPr>
              <w:rPr>
                <w:rFonts w:ascii="Arial" w:hAnsi="Arial"/>
              </w:rPr>
            </w:pPr>
            <w:r w:rsidRPr="00216A4A">
              <w:rPr>
                <w:rFonts w:ascii="Arial" w:hAnsi="Arial" w:cs="Arial"/>
              </w:rPr>
              <w:t xml:space="preserve">This course provides a comprehensive overview of Project Management from an Information Technology perspective. The student will study and apply project management techniques from the various Project Management knowledge areas including project integration, scope, time, cost, quality, human resource, communications, </w:t>
            </w:r>
            <w:proofErr w:type="gramStart"/>
            <w:r w:rsidRPr="00216A4A">
              <w:rPr>
                <w:rFonts w:ascii="Arial" w:hAnsi="Arial" w:cs="Arial"/>
              </w:rPr>
              <w:t>risk</w:t>
            </w:r>
            <w:proofErr w:type="gramEnd"/>
            <w:r w:rsidRPr="00216A4A">
              <w:rPr>
                <w:rFonts w:ascii="Arial" w:hAnsi="Arial" w:cs="Arial"/>
              </w:rPr>
              <w:t xml:space="preserve"> and procurement management. The student will acquire practical skills in using various tools used in Project Management by applying knowledge learned in case studies and in the aforementioned areas.</w:t>
            </w:r>
          </w:p>
        </w:tc>
      </w:tr>
    </w:tbl>
    <w:p w:rsidR="00D1300B" w:rsidRDefault="00D1300B">
      <w:pPr>
        <w:rPr>
          <w:rFonts w:ascii="Arial" w:hAnsi="Arial"/>
        </w:rPr>
      </w:pPr>
    </w:p>
    <w:p w:rsidR="00667580" w:rsidRDefault="00216A4A" w:rsidP="00216A4A">
      <w:pPr>
        <w:tabs>
          <w:tab w:val="left" w:pos="6413"/>
        </w:tabs>
        <w:rPr>
          <w:rFonts w:ascii="Arial" w:hAnsi="Arial"/>
        </w:rPr>
      </w:pPr>
      <w:r>
        <w:rPr>
          <w:rFonts w:ascii="Arial" w:hAnsi="Arial"/>
        </w:rPr>
        <w:tab/>
      </w:r>
    </w:p>
    <w:p w:rsidR="00667580" w:rsidRDefault="00667580" w:rsidP="00667580">
      <w:pPr>
        <w:rPr>
          <w:rFonts w:ascii="Arial" w:hAnsi="Arial"/>
          <w:b/>
        </w:rPr>
      </w:pPr>
      <w:r w:rsidRPr="00525FB2">
        <w:rPr>
          <w:rFonts w:ascii="Arial" w:hAnsi="Arial"/>
          <w:b/>
        </w:rPr>
        <w:t>II.</w:t>
      </w:r>
      <w:r w:rsidRPr="00525FB2">
        <w:rPr>
          <w:rFonts w:ascii="Arial" w:hAnsi="Arial"/>
          <w:b/>
        </w:rPr>
        <w:tab/>
        <w:t>TOPICS:</w:t>
      </w:r>
    </w:p>
    <w:p w:rsidR="00667580" w:rsidRPr="00525FB2" w:rsidRDefault="00667580" w:rsidP="00667580">
      <w:pPr>
        <w:rPr>
          <w:rFonts w:ascii="Arial" w:hAnsi="Arial"/>
          <w:b/>
        </w:rPr>
      </w:pPr>
    </w:p>
    <w:p w:rsidR="00667580" w:rsidRPr="00525FB2" w:rsidRDefault="00667580" w:rsidP="00667580">
      <w:pPr>
        <w:rPr>
          <w:rFonts w:ascii="Arial" w:hAnsi="Arial"/>
        </w:rPr>
      </w:pPr>
      <w:r w:rsidRPr="00525FB2">
        <w:rPr>
          <w:rFonts w:ascii="Arial" w:hAnsi="Arial"/>
        </w:rPr>
        <w:tab/>
        <w:t>1.</w:t>
      </w:r>
      <w:r w:rsidRPr="00525FB2">
        <w:rPr>
          <w:rFonts w:ascii="Arial" w:hAnsi="Arial"/>
        </w:rPr>
        <w:tab/>
      </w:r>
      <w:r w:rsidR="008F3F6C" w:rsidRPr="008F3F6C">
        <w:rPr>
          <w:rFonts w:ascii="Arial" w:hAnsi="Arial"/>
          <w:b/>
        </w:rPr>
        <w:t>Introduction to</w:t>
      </w:r>
      <w:r w:rsidR="008F3F6C">
        <w:rPr>
          <w:rFonts w:ascii="Arial" w:hAnsi="Arial"/>
        </w:rPr>
        <w:t xml:space="preserve"> </w:t>
      </w:r>
      <w:r w:rsidR="008F3F6C">
        <w:rPr>
          <w:rFonts w:ascii="Arial" w:hAnsi="Arial"/>
          <w:b/>
        </w:rPr>
        <w:t>Project Management</w:t>
      </w:r>
    </w:p>
    <w:p w:rsidR="00667580" w:rsidRPr="00525FB2" w:rsidRDefault="00667580" w:rsidP="00667580">
      <w:pPr>
        <w:rPr>
          <w:rFonts w:ascii="Arial" w:hAnsi="Arial"/>
        </w:rPr>
      </w:pPr>
      <w:r w:rsidRPr="00525FB2">
        <w:rPr>
          <w:rFonts w:ascii="Arial" w:hAnsi="Arial"/>
        </w:rPr>
        <w:tab/>
        <w:t>2.</w:t>
      </w:r>
      <w:r w:rsidRPr="00525FB2">
        <w:rPr>
          <w:rFonts w:ascii="Arial" w:hAnsi="Arial"/>
        </w:rPr>
        <w:tab/>
      </w:r>
      <w:r w:rsidR="008F3F6C">
        <w:rPr>
          <w:rFonts w:ascii="Arial" w:hAnsi="Arial"/>
          <w:b/>
        </w:rPr>
        <w:t>Project Planning</w:t>
      </w:r>
    </w:p>
    <w:p w:rsidR="00667580" w:rsidRPr="00525FB2" w:rsidRDefault="00667580" w:rsidP="00667580">
      <w:pPr>
        <w:rPr>
          <w:rFonts w:ascii="Arial" w:hAnsi="Arial"/>
        </w:rPr>
      </w:pPr>
      <w:r w:rsidRPr="00525FB2">
        <w:rPr>
          <w:rFonts w:ascii="Arial" w:hAnsi="Arial"/>
        </w:rPr>
        <w:tab/>
        <w:t>3.</w:t>
      </w:r>
      <w:r w:rsidRPr="00525FB2">
        <w:rPr>
          <w:rFonts w:ascii="Arial" w:hAnsi="Arial"/>
        </w:rPr>
        <w:tab/>
      </w:r>
      <w:r w:rsidR="008F3F6C">
        <w:rPr>
          <w:rFonts w:ascii="Arial" w:hAnsi="Arial"/>
          <w:b/>
        </w:rPr>
        <w:t>Project Control</w:t>
      </w:r>
    </w:p>
    <w:p w:rsidR="00667580" w:rsidRPr="00525FB2" w:rsidRDefault="00667580" w:rsidP="00667580">
      <w:pPr>
        <w:rPr>
          <w:rFonts w:ascii="Arial" w:hAnsi="Arial"/>
        </w:rPr>
      </w:pPr>
      <w:r w:rsidRPr="00525FB2">
        <w:rPr>
          <w:rFonts w:ascii="Arial" w:hAnsi="Arial"/>
        </w:rPr>
        <w:tab/>
        <w:t>4.</w:t>
      </w:r>
      <w:r w:rsidRPr="00525FB2">
        <w:rPr>
          <w:rFonts w:ascii="Arial" w:hAnsi="Arial"/>
        </w:rPr>
        <w:tab/>
      </w:r>
      <w:r w:rsidR="008F3F6C">
        <w:rPr>
          <w:rFonts w:ascii="Arial" w:hAnsi="Arial"/>
          <w:b/>
        </w:rPr>
        <w:t>Project Execution</w:t>
      </w:r>
    </w:p>
    <w:p w:rsidR="00667580" w:rsidRPr="00525FB2" w:rsidRDefault="00667580" w:rsidP="00667580">
      <w:pPr>
        <w:rPr>
          <w:rFonts w:ascii="Arial" w:hAnsi="Arial"/>
        </w:rPr>
      </w:pPr>
      <w:r w:rsidRPr="00525FB2">
        <w:rPr>
          <w:rFonts w:ascii="Arial" w:hAnsi="Arial"/>
        </w:rPr>
        <w:tab/>
        <w:t>5.</w:t>
      </w:r>
      <w:r w:rsidRPr="00525FB2">
        <w:rPr>
          <w:rFonts w:ascii="Arial" w:hAnsi="Arial"/>
        </w:rPr>
        <w:tab/>
      </w:r>
      <w:r w:rsidR="008F3F6C">
        <w:rPr>
          <w:rFonts w:ascii="Arial" w:hAnsi="Arial"/>
          <w:b/>
        </w:rPr>
        <w:t>Using Microsoft Project</w:t>
      </w:r>
    </w:p>
    <w:p w:rsidR="00667580" w:rsidRDefault="00667580" w:rsidP="008F3F6C">
      <w:pPr>
        <w:rPr>
          <w:rFonts w:ascii="Arial" w:hAnsi="Arial"/>
          <w:b/>
        </w:rPr>
      </w:pPr>
      <w:r w:rsidRPr="00525FB2">
        <w:rPr>
          <w:rFonts w:ascii="Arial" w:hAnsi="Arial"/>
        </w:rPr>
        <w:tab/>
      </w:r>
    </w:p>
    <w:p w:rsidR="00525FB2" w:rsidRPr="00525FB2" w:rsidRDefault="00525FB2" w:rsidP="00525FB2">
      <w:pPr>
        <w:rPr>
          <w:rFonts w:ascii="Arial" w:hAnsi="Arial"/>
        </w:rPr>
      </w:pPr>
    </w:p>
    <w:p w:rsidR="00525FB2" w:rsidRPr="00525FB2" w:rsidRDefault="00667580" w:rsidP="00525FB2">
      <w:pPr>
        <w:rPr>
          <w:rFonts w:ascii="Arial" w:hAnsi="Arial"/>
          <w:b/>
        </w:rPr>
      </w:pPr>
      <w:r>
        <w:rPr>
          <w:rFonts w:ascii="Arial" w:hAnsi="Arial"/>
          <w:b/>
        </w:rPr>
        <w:t>I</w:t>
      </w:r>
      <w:r w:rsidR="00525FB2" w:rsidRPr="00525FB2">
        <w:rPr>
          <w:rFonts w:ascii="Arial" w:hAnsi="Arial"/>
          <w:b/>
        </w:rPr>
        <w:t>II.</w:t>
      </w:r>
      <w:r w:rsidR="00525FB2" w:rsidRPr="00525FB2">
        <w:rPr>
          <w:rFonts w:ascii="Arial" w:hAnsi="Arial"/>
          <w:b/>
        </w:rPr>
        <w:tab/>
        <w:t>LEARNING OUTCOMES AND ELEMENTS OF THE PERFORMANCE:</w:t>
      </w:r>
    </w:p>
    <w:p w:rsidR="00525FB2" w:rsidRPr="00525FB2" w:rsidRDefault="00525FB2" w:rsidP="00525FB2">
      <w:pPr>
        <w:rPr>
          <w:rFonts w:ascii="Arial" w:hAnsi="Arial"/>
          <w:b/>
        </w:rPr>
      </w:pPr>
    </w:p>
    <w:p w:rsidR="00525FB2" w:rsidRDefault="00525FB2" w:rsidP="00525FB2">
      <w:pPr>
        <w:ind w:left="720"/>
        <w:rPr>
          <w:rFonts w:ascii="Arial" w:hAnsi="Arial"/>
        </w:rPr>
      </w:pPr>
      <w:r w:rsidRPr="00525FB2">
        <w:rPr>
          <w:rFonts w:ascii="Arial" w:hAnsi="Arial"/>
        </w:rPr>
        <w:t>Upon successful completion of this course, the student will demonstrate the ability to:</w:t>
      </w:r>
    </w:p>
    <w:p w:rsidR="006B7423" w:rsidRPr="00525FB2" w:rsidRDefault="006B7423" w:rsidP="00525FB2">
      <w:pPr>
        <w:ind w:left="720"/>
        <w:rPr>
          <w:rFonts w:ascii="Arial" w:hAnsi="Arial"/>
        </w:rPr>
      </w:pPr>
    </w:p>
    <w:p w:rsidR="00525FB2" w:rsidRPr="00525FB2" w:rsidRDefault="00525FB2" w:rsidP="00525FB2">
      <w:pPr>
        <w:rPr>
          <w:rFonts w:ascii="Arial" w:hAnsi="Arial"/>
        </w:rPr>
      </w:pPr>
    </w:p>
    <w:p w:rsidR="00525FB2" w:rsidRPr="00525FB2" w:rsidRDefault="00525FB2" w:rsidP="00525FB2">
      <w:pPr>
        <w:rPr>
          <w:rFonts w:ascii="Arial" w:hAnsi="Arial"/>
          <w:b/>
        </w:rPr>
      </w:pPr>
      <w:r w:rsidRPr="00525FB2">
        <w:rPr>
          <w:rFonts w:ascii="Arial" w:hAnsi="Arial"/>
        </w:rPr>
        <w:tab/>
      </w:r>
      <w:r w:rsidRPr="00525FB2">
        <w:rPr>
          <w:rFonts w:ascii="Arial" w:hAnsi="Arial"/>
          <w:b/>
        </w:rPr>
        <w:t>1.</w:t>
      </w:r>
      <w:r w:rsidRPr="00525FB2">
        <w:rPr>
          <w:rFonts w:ascii="Arial" w:hAnsi="Arial"/>
          <w:b/>
        </w:rPr>
        <w:tab/>
      </w:r>
      <w:r w:rsidR="000552C9">
        <w:rPr>
          <w:rFonts w:ascii="Arial" w:hAnsi="Arial"/>
          <w:b/>
        </w:rPr>
        <w:t xml:space="preserve">Project Management </w:t>
      </w:r>
      <w:r w:rsidR="00B25C58">
        <w:rPr>
          <w:rFonts w:ascii="Arial" w:hAnsi="Arial"/>
          <w:b/>
        </w:rPr>
        <w:t>and the Project Manager (chapters 1 and 2)</w:t>
      </w:r>
    </w:p>
    <w:p w:rsidR="00525FB2" w:rsidRPr="00525FB2" w:rsidRDefault="00525FB2" w:rsidP="00525FB2">
      <w:pPr>
        <w:rPr>
          <w:rFonts w:ascii="Arial" w:hAnsi="Arial"/>
        </w:rPr>
      </w:pPr>
      <w:r w:rsidRPr="00525FB2">
        <w:rPr>
          <w:rFonts w:ascii="Arial" w:hAnsi="Arial"/>
        </w:rPr>
        <w:tab/>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Potential Elements of the Performance:</w:t>
      </w:r>
    </w:p>
    <w:p w:rsidR="00525FB2" w:rsidRPr="00525FB2" w:rsidRDefault="00525FB2" w:rsidP="00525FB2">
      <w:pPr>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552C9">
        <w:rPr>
          <w:rFonts w:ascii="Arial" w:hAnsi="Arial"/>
        </w:rPr>
        <w:t>define Project Management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45DC">
        <w:rPr>
          <w:rFonts w:ascii="Arial" w:hAnsi="Arial"/>
        </w:rPr>
        <w:t xml:space="preserve">explain </w:t>
      </w:r>
      <w:r w:rsidR="000552C9">
        <w:rPr>
          <w:rFonts w:ascii="Arial" w:hAnsi="Arial"/>
        </w:rPr>
        <w:t>why projects are challenging to manage</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0552C9">
        <w:rPr>
          <w:rFonts w:ascii="Arial" w:hAnsi="Arial"/>
        </w:rPr>
        <w:t xml:space="preserve">understand why project management is </w:t>
      </w:r>
      <w:proofErr w:type="gramStart"/>
      <w:r w:rsidR="000552C9">
        <w:rPr>
          <w:rFonts w:ascii="Arial" w:hAnsi="Arial"/>
        </w:rPr>
        <w:t>key</w:t>
      </w:r>
      <w:proofErr w:type="gramEnd"/>
      <w:r w:rsidR="000552C9">
        <w:rPr>
          <w:rFonts w:ascii="Arial" w:hAnsi="Arial"/>
        </w:rPr>
        <w:t xml:space="preserve"> to organizational </w:t>
      </w:r>
      <w:r w:rsidR="000552C9">
        <w:rPr>
          <w:rFonts w:ascii="Arial" w:hAnsi="Arial"/>
        </w:rPr>
        <w:tab/>
      </w:r>
      <w:r w:rsidR="000552C9">
        <w:rPr>
          <w:rFonts w:ascii="Arial" w:hAnsi="Arial"/>
        </w:rPr>
        <w:tab/>
      </w:r>
      <w:r w:rsidR="000552C9">
        <w:rPr>
          <w:rFonts w:ascii="Arial" w:hAnsi="Arial"/>
        </w:rPr>
        <w:tab/>
        <w:t>growth</w:t>
      </w:r>
    </w:p>
    <w:p w:rsidR="00525FB2" w:rsidRDefault="00525FB2" w:rsidP="00525FB2">
      <w:pPr>
        <w:ind w:left="720" w:firstLine="720"/>
        <w:rPr>
          <w:rFonts w:ascii="Arial" w:hAnsi="Arial"/>
        </w:rPr>
      </w:pPr>
      <w:r w:rsidRPr="00525FB2">
        <w:rPr>
          <w:rFonts w:ascii="Arial" w:hAnsi="Arial"/>
        </w:rPr>
        <w:t>•</w:t>
      </w:r>
      <w:r w:rsidRPr="00525FB2">
        <w:rPr>
          <w:rFonts w:ascii="Arial" w:hAnsi="Arial"/>
        </w:rPr>
        <w:tab/>
      </w:r>
      <w:r w:rsidR="004B0834">
        <w:rPr>
          <w:rFonts w:ascii="Arial" w:hAnsi="Arial"/>
        </w:rPr>
        <w:t xml:space="preserve">understand why becoming a certified project manager is beneficial </w:t>
      </w:r>
      <w:r w:rsidR="004B0834">
        <w:rPr>
          <w:rFonts w:ascii="Arial" w:hAnsi="Arial"/>
        </w:rPr>
        <w:tab/>
      </w:r>
      <w:r w:rsidR="004B0834">
        <w:rPr>
          <w:rFonts w:ascii="Arial" w:hAnsi="Arial"/>
        </w:rPr>
        <w:tab/>
      </w:r>
      <w:r w:rsidR="004B0834">
        <w:rPr>
          <w:rFonts w:ascii="Arial" w:hAnsi="Arial"/>
        </w:rPr>
        <w:tab/>
        <w:t>to a career</w:t>
      </w:r>
    </w:p>
    <w:p w:rsidR="003B031E" w:rsidRDefault="003B031E" w:rsidP="006C3A0F">
      <w:pPr>
        <w:ind w:left="720" w:firstLine="720"/>
        <w:rPr>
          <w:rFonts w:ascii="Arial" w:hAnsi="Arial"/>
        </w:rPr>
      </w:pPr>
      <w:r w:rsidRPr="00525FB2">
        <w:rPr>
          <w:rFonts w:ascii="Arial" w:hAnsi="Arial"/>
        </w:rPr>
        <w:t>•</w:t>
      </w:r>
      <w:r w:rsidRPr="00525FB2">
        <w:rPr>
          <w:rFonts w:ascii="Arial" w:hAnsi="Arial"/>
        </w:rPr>
        <w:tab/>
      </w:r>
      <w:r w:rsidR="00910B01">
        <w:rPr>
          <w:rFonts w:ascii="Arial" w:hAnsi="Arial"/>
        </w:rPr>
        <w:t>identify trends in project management</w:t>
      </w:r>
    </w:p>
    <w:p w:rsidR="00525FB2" w:rsidRPr="00525FB2" w:rsidRDefault="00543C6B" w:rsidP="00D335D0">
      <w:pPr>
        <w:ind w:left="2160" w:hanging="720"/>
        <w:rPr>
          <w:rFonts w:ascii="Arial" w:hAnsi="Arial"/>
        </w:rPr>
      </w:pPr>
      <w:r>
        <w:rPr>
          <w:rFonts w:ascii="Arial" w:hAnsi="Arial"/>
        </w:rPr>
        <w:t>•</w:t>
      </w:r>
      <w:r>
        <w:rPr>
          <w:rFonts w:ascii="Arial" w:hAnsi="Arial"/>
        </w:rPr>
        <w:tab/>
      </w:r>
      <w:r w:rsidR="0075552A">
        <w:rPr>
          <w:rFonts w:ascii="Arial" w:hAnsi="Arial"/>
        </w:rPr>
        <w:t>understand the roles of the project manager</w:t>
      </w:r>
    </w:p>
    <w:p w:rsidR="00525FB2" w:rsidRPr="00525FB2" w:rsidRDefault="00525FB2" w:rsidP="00D335D0">
      <w:pPr>
        <w:ind w:left="2160" w:hanging="720"/>
        <w:rPr>
          <w:rFonts w:ascii="Arial" w:hAnsi="Arial"/>
        </w:rPr>
      </w:pPr>
      <w:r w:rsidRPr="00525FB2">
        <w:rPr>
          <w:rFonts w:ascii="Arial" w:hAnsi="Arial"/>
        </w:rPr>
        <w:t>•</w:t>
      </w:r>
      <w:r w:rsidRPr="00525FB2">
        <w:rPr>
          <w:rFonts w:ascii="Arial" w:hAnsi="Arial"/>
        </w:rPr>
        <w:tab/>
      </w:r>
      <w:r w:rsidR="0075552A">
        <w:rPr>
          <w:rFonts w:ascii="Arial" w:hAnsi="Arial"/>
        </w:rPr>
        <w:t>describe the key skills of a project manager</w:t>
      </w:r>
      <w:r w:rsidR="00D63B3C">
        <w:rPr>
          <w:rFonts w:ascii="Arial" w:hAnsi="Arial"/>
        </w:rPr>
        <w:t xml:space="preserve"> and why some managers are more successful than others</w:t>
      </w:r>
    </w:p>
    <w:p w:rsidR="00E917EF" w:rsidRDefault="00525FB2" w:rsidP="00525FB2">
      <w:pPr>
        <w:ind w:left="720" w:firstLine="720"/>
        <w:rPr>
          <w:rFonts w:ascii="Arial" w:hAnsi="Arial"/>
        </w:rPr>
      </w:pPr>
      <w:r w:rsidRPr="00525FB2">
        <w:rPr>
          <w:rFonts w:ascii="Arial" w:hAnsi="Arial"/>
        </w:rPr>
        <w:t>•</w:t>
      </w:r>
      <w:r w:rsidRPr="00525FB2">
        <w:rPr>
          <w:rFonts w:ascii="Arial" w:hAnsi="Arial"/>
        </w:rPr>
        <w:tab/>
      </w:r>
      <w:r w:rsidR="00D63B3C">
        <w:rPr>
          <w:rFonts w:ascii="Arial" w:hAnsi="Arial"/>
        </w:rPr>
        <w:t>understand the common mistakes made by many project managers</w:t>
      </w:r>
    </w:p>
    <w:p w:rsidR="00B25C58" w:rsidRDefault="00B25C58" w:rsidP="00525FB2">
      <w:pPr>
        <w:ind w:left="720" w:firstLine="720"/>
        <w:rPr>
          <w:rFonts w:ascii="Arial" w:hAnsi="Arial"/>
        </w:rPr>
      </w:pPr>
    </w:p>
    <w:p w:rsidR="004E1C90" w:rsidRDefault="004E1C90" w:rsidP="00525FB2">
      <w:pPr>
        <w:ind w:left="720" w:firstLine="720"/>
        <w:rPr>
          <w:rFonts w:ascii="Arial" w:hAnsi="Arial"/>
        </w:rPr>
      </w:pPr>
    </w:p>
    <w:p w:rsidR="004E1C90" w:rsidRDefault="004E1C90" w:rsidP="00525FB2">
      <w:pPr>
        <w:ind w:left="720" w:firstLine="720"/>
        <w:rPr>
          <w:rFonts w:ascii="Arial" w:hAnsi="Arial"/>
        </w:rPr>
      </w:pPr>
    </w:p>
    <w:p w:rsidR="004E1C90" w:rsidRDefault="004E1C90" w:rsidP="00525FB2">
      <w:pPr>
        <w:ind w:left="720" w:firstLine="720"/>
        <w:rPr>
          <w:rFonts w:ascii="Arial" w:hAnsi="Arial"/>
        </w:rPr>
      </w:pPr>
    </w:p>
    <w:p w:rsidR="004E1C90" w:rsidRPr="00525FB2" w:rsidRDefault="006225FD" w:rsidP="004E1C90">
      <w:pPr>
        <w:rPr>
          <w:rFonts w:ascii="Arial" w:hAnsi="Arial"/>
          <w:b/>
        </w:rPr>
      </w:pPr>
      <w:r>
        <w:rPr>
          <w:rFonts w:ascii="Arial" w:hAnsi="Arial"/>
          <w:b/>
        </w:rPr>
        <w:lastRenderedPageBreak/>
        <w:tab/>
      </w:r>
      <w:r w:rsidR="004E1C90">
        <w:rPr>
          <w:rFonts w:ascii="Arial" w:hAnsi="Arial"/>
          <w:b/>
        </w:rPr>
        <w:t>2</w:t>
      </w:r>
      <w:r w:rsidR="00525FB2" w:rsidRPr="00525FB2">
        <w:rPr>
          <w:rFonts w:ascii="Arial" w:hAnsi="Arial"/>
          <w:b/>
        </w:rPr>
        <w:t>.</w:t>
      </w:r>
      <w:r w:rsidR="00525FB2" w:rsidRPr="00525FB2">
        <w:rPr>
          <w:rFonts w:ascii="Arial" w:hAnsi="Arial"/>
          <w:b/>
        </w:rPr>
        <w:tab/>
      </w:r>
      <w:r w:rsidR="004E1C90">
        <w:rPr>
          <w:rFonts w:ascii="Arial" w:hAnsi="Arial"/>
          <w:b/>
        </w:rPr>
        <w:t>Defining</w:t>
      </w:r>
      <w:r w:rsidR="00A52FDF">
        <w:rPr>
          <w:rFonts w:ascii="Arial" w:hAnsi="Arial"/>
          <w:b/>
        </w:rPr>
        <w:t xml:space="preserve"> Successful Projects</w:t>
      </w:r>
      <w:r w:rsidR="004E1C90">
        <w:rPr>
          <w:rFonts w:ascii="Arial" w:hAnsi="Arial"/>
          <w:b/>
        </w:rPr>
        <w:t xml:space="preserve"> (chapters 3 and 4)</w:t>
      </w:r>
    </w:p>
    <w:p w:rsidR="00525FB2" w:rsidRPr="00525FB2" w:rsidRDefault="00525FB2" w:rsidP="00525FB2">
      <w:pPr>
        <w:ind w:firstLine="720"/>
        <w:rPr>
          <w:rFonts w:ascii="Arial" w:hAnsi="Arial"/>
          <w:b/>
        </w:rPr>
      </w:pPr>
    </w:p>
    <w:p w:rsidR="00525FB2" w:rsidRPr="00525FB2" w:rsidRDefault="00525FB2" w:rsidP="006B7423">
      <w:pPr>
        <w:rPr>
          <w:rFonts w:ascii="Arial" w:hAnsi="Arial"/>
        </w:rPr>
      </w:pPr>
      <w:r w:rsidRPr="00525FB2">
        <w:rPr>
          <w:rFonts w:ascii="Arial" w:hAnsi="Arial"/>
        </w:rPr>
        <w:tab/>
      </w:r>
      <w:r w:rsidRPr="00525FB2">
        <w:rPr>
          <w:rFonts w:ascii="Arial" w:hAnsi="Arial"/>
        </w:rPr>
        <w:tab/>
        <w:t>Potential Elements of the Performance:</w:t>
      </w:r>
    </w:p>
    <w:p w:rsidR="00525FB2" w:rsidRPr="00525FB2" w:rsidRDefault="00525FB2" w:rsidP="00525FB2">
      <w:pPr>
        <w:rPr>
          <w:rFonts w:ascii="Arial" w:hAnsi="Arial"/>
        </w:rPr>
      </w:pPr>
    </w:p>
    <w:p w:rsidR="007748AF" w:rsidRDefault="00525FB2" w:rsidP="007748AF">
      <w:pPr>
        <w:ind w:left="720" w:firstLine="720"/>
        <w:rPr>
          <w:rFonts w:ascii="Arial" w:hAnsi="Arial"/>
        </w:rPr>
      </w:pPr>
      <w:r w:rsidRPr="00525FB2">
        <w:rPr>
          <w:rFonts w:ascii="Arial" w:hAnsi="Arial"/>
        </w:rPr>
        <w:t>•</w:t>
      </w:r>
      <w:r w:rsidRPr="00525FB2">
        <w:rPr>
          <w:rFonts w:ascii="Arial" w:hAnsi="Arial"/>
        </w:rPr>
        <w:tab/>
      </w:r>
      <w:r w:rsidR="007748AF">
        <w:rPr>
          <w:rFonts w:ascii="Arial" w:hAnsi="Arial"/>
        </w:rPr>
        <w:t>d</w:t>
      </w:r>
      <w:r w:rsidR="007748AF" w:rsidRPr="007748AF">
        <w:rPr>
          <w:rFonts w:ascii="Arial" w:hAnsi="Arial"/>
        </w:rPr>
        <w:t xml:space="preserve">escribe the </w:t>
      </w:r>
      <w:r w:rsidR="0032703E">
        <w:rPr>
          <w:rFonts w:ascii="Arial" w:hAnsi="Arial"/>
        </w:rPr>
        <w:t>characteristics of a successful project</w:t>
      </w:r>
    </w:p>
    <w:p w:rsidR="00525FB2" w:rsidRPr="00525FB2" w:rsidRDefault="00525FB2" w:rsidP="007748AF">
      <w:pPr>
        <w:ind w:left="720" w:firstLine="720"/>
        <w:rPr>
          <w:rFonts w:ascii="Arial" w:hAnsi="Arial"/>
        </w:rPr>
      </w:pPr>
      <w:r w:rsidRPr="00525FB2">
        <w:rPr>
          <w:rFonts w:ascii="Arial" w:hAnsi="Arial"/>
        </w:rPr>
        <w:t>•</w:t>
      </w:r>
      <w:r w:rsidRPr="00525FB2">
        <w:rPr>
          <w:rFonts w:ascii="Arial" w:hAnsi="Arial"/>
        </w:rPr>
        <w:tab/>
      </w:r>
      <w:r w:rsidR="0032703E">
        <w:rPr>
          <w:rFonts w:ascii="Arial" w:hAnsi="Arial"/>
        </w:rPr>
        <w:t>d</w:t>
      </w:r>
      <w:r w:rsidR="0032703E" w:rsidRPr="007748AF">
        <w:rPr>
          <w:rFonts w:ascii="Arial" w:hAnsi="Arial"/>
        </w:rPr>
        <w:t xml:space="preserve">escribe the </w:t>
      </w:r>
      <w:r w:rsidR="0032703E">
        <w:rPr>
          <w:rFonts w:ascii="Arial" w:hAnsi="Arial"/>
        </w:rPr>
        <w:t>characteristics of unsuccessful projects</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182F1F">
        <w:rPr>
          <w:rFonts w:ascii="Arial" w:hAnsi="Arial"/>
        </w:rPr>
        <w:t>understand the valuable tools available to project managers</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42C5B">
        <w:rPr>
          <w:rFonts w:ascii="Arial" w:hAnsi="Arial"/>
        </w:rPr>
        <w:t>understand the importance of defining a project correctly</w:t>
      </w:r>
    </w:p>
    <w:p w:rsidR="00C96C86" w:rsidRDefault="00525FB2" w:rsidP="00C96C86">
      <w:pPr>
        <w:ind w:left="720" w:firstLine="720"/>
        <w:rPr>
          <w:rFonts w:ascii="Arial" w:hAnsi="Arial"/>
        </w:rPr>
      </w:pPr>
      <w:r w:rsidRPr="00525FB2">
        <w:rPr>
          <w:rFonts w:ascii="Arial" w:hAnsi="Arial"/>
        </w:rPr>
        <w:t>•</w:t>
      </w:r>
      <w:r w:rsidRPr="00525FB2">
        <w:rPr>
          <w:rFonts w:ascii="Arial" w:hAnsi="Arial"/>
        </w:rPr>
        <w:tab/>
      </w:r>
      <w:r w:rsidR="00C42C5B">
        <w:rPr>
          <w:rFonts w:ascii="Arial" w:hAnsi="Arial"/>
        </w:rPr>
        <w:t xml:space="preserve">understand the questions that must be answered when defining a </w:t>
      </w:r>
      <w:r w:rsidR="00C42C5B">
        <w:rPr>
          <w:rFonts w:ascii="Arial" w:hAnsi="Arial"/>
        </w:rPr>
        <w:tab/>
      </w:r>
      <w:r w:rsidR="00C42C5B">
        <w:rPr>
          <w:rFonts w:ascii="Arial" w:hAnsi="Arial"/>
        </w:rPr>
        <w:tab/>
      </w:r>
      <w:r w:rsidR="00C42C5B">
        <w:rPr>
          <w:rFonts w:ascii="Arial" w:hAnsi="Arial"/>
        </w:rPr>
        <w:tab/>
        <w:t>project</w:t>
      </w:r>
    </w:p>
    <w:p w:rsidR="00525FB2" w:rsidRPr="00525FB2" w:rsidRDefault="00525FB2" w:rsidP="00C96C86">
      <w:pPr>
        <w:ind w:left="720" w:firstLine="720"/>
        <w:rPr>
          <w:rFonts w:ascii="Arial" w:hAnsi="Arial"/>
        </w:rPr>
      </w:pPr>
      <w:r w:rsidRPr="00525FB2">
        <w:rPr>
          <w:rFonts w:ascii="Arial" w:hAnsi="Arial"/>
        </w:rPr>
        <w:t>•</w:t>
      </w:r>
      <w:r w:rsidRPr="00525FB2">
        <w:rPr>
          <w:rFonts w:ascii="Arial" w:hAnsi="Arial"/>
        </w:rPr>
        <w:tab/>
      </w:r>
      <w:r w:rsidR="00D561FD">
        <w:rPr>
          <w:rFonts w:ascii="Arial" w:hAnsi="Arial"/>
        </w:rPr>
        <w:t>understand how defining a project relates to planning a project</w:t>
      </w:r>
      <w:r w:rsidRPr="00525FB2">
        <w:rPr>
          <w:rFonts w:ascii="Arial" w:hAnsi="Arial"/>
        </w:rPr>
        <w:tab/>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66573">
        <w:rPr>
          <w:rFonts w:ascii="Arial" w:hAnsi="Arial"/>
        </w:rPr>
        <w:t>describe the essential elements for a Project Definition document</w:t>
      </w: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66573">
        <w:rPr>
          <w:rFonts w:ascii="Arial" w:hAnsi="Arial"/>
        </w:rPr>
        <w:t>evaluate whether a project has been properly defined</w:t>
      </w:r>
    </w:p>
    <w:p w:rsidR="00756D3C" w:rsidRDefault="00756D3C" w:rsidP="00756D3C">
      <w:pPr>
        <w:ind w:left="720" w:firstLine="720"/>
        <w:rPr>
          <w:rFonts w:ascii="Arial" w:hAnsi="Arial"/>
        </w:rPr>
      </w:pPr>
    </w:p>
    <w:p w:rsidR="00C13102" w:rsidRPr="00525FB2" w:rsidRDefault="00C13102" w:rsidP="00525FB2">
      <w:pPr>
        <w:ind w:left="720" w:firstLine="720"/>
        <w:rPr>
          <w:rFonts w:ascii="Arial" w:hAnsi="Arial"/>
        </w:rPr>
      </w:pPr>
    </w:p>
    <w:p w:rsidR="00525FB2" w:rsidRPr="00525FB2" w:rsidRDefault="00525FB2" w:rsidP="00525FB2">
      <w:pPr>
        <w:rPr>
          <w:rFonts w:ascii="Arial" w:hAnsi="Arial"/>
          <w:b/>
        </w:rPr>
      </w:pPr>
      <w:r w:rsidRPr="00525FB2">
        <w:rPr>
          <w:rFonts w:ascii="Arial" w:hAnsi="Arial"/>
        </w:rPr>
        <w:tab/>
      </w:r>
      <w:r w:rsidR="00EA3621" w:rsidRPr="00EA3621">
        <w:rPr>
          <w:rFonts w:ascii="Arial" w:hAnsi="Arial"/>
          <w:b/>
        </w:rPr>
        <w:t>3</w:t>
      </w:r>
      <w:r w:rsidRPr="00EA3621">
        <w:rPr>
          <w:rFonts w:ascii="Arial" w:hAnsi="Arial"/>
          <w:b/>
        </w:rPr>
        <w:t>.</w:t>
      </w:r>
      <w:r w:rsidRPr="00525FB2">
        <w:rPr>
          <w:rFonts w:ascii="Arial" w:hAnsi="Arial"/>
          <w:b/>
        </w:rPr>
        <w:tab/>
      </w:r>
      <w:r w:rsidR="00D8549F">
        <w:rPr>
          <w:rFonts w:ascii="Arial" w:hAnsi="Arial"/>
          <w:b/>
        </w:rPr>
        <w:t>Planning a Project</w:t>
      </w:r>
      <w:r w:rsidR="00EA3621">
        <w:rPr>
          <w:rFonts w:ascii="Arial" w:hAnsi="Arial"/>
          <w:b/>
        </w:rPr>
        <w:t xml:space="preserve"> and Developing the Work Breakdown Structure</w:t>
      </w:r>
    </w:p>
    <w:p w:rsidR="00525FB2" w:rsidRDefault="00525FB2" w:rsidP="00525FB2">
      <w:pPr>
        <w:rPr>
          <w:rFonts w:ascii="Arial" w:hAnsi="Arial"/>
          <w:b/>
        </w:rPr>
      </w:pPr>
      <w:r w:rsidRPr="00525FB2">
        <w:rPr>
          <w:rFonts w:ascii="Arial" w:hAnsi="Arial"/>
        </w:rPr>
        <w:tab/>
      </w:r>
      <w:r w:rsidRPr="00525FB2">
        <w:rPr>
          <w:rFonts w:ascii="Arial" w:hAnsi="Arial"/>
        </w:rPr>
        <w:tab/>
      </w:r>
      <w:r w:rsidR="00EA3621">
        <w:rPr>
          <w:rFonts w:ascii="Arial" w:hAnsi="Arial"/>
          <w:b/>
        </w:rPr>
        <w:t>(</w:t>
      </w:r>
      <w:proofErr w:type="gramStart"/>
      <w:r w:rsidR="00EA3621">
        <w:rPr>
          <w:rFonts w:ascii="Arial" w:hAnsi="Arial"/>
          <w:b/>
        </w:rPr>
        <w:t>chapters</w:t>
      </w:r>
      <w:proofErr w:type="gramEnd"/>
      <w:r w:rsidR="00EA3621">
        <w:rPr>
          <w:rFonts w:ascii="Arial" w:hAnsi="Arial"/>
          <w:b/>
        </w:rPr>
        <w:t xml:space="preserve"> 5 and 6)</w:t>
      </w:r>
    </w:p>
    <w:p w:rsidR="00EA3621" w:rsidRPr="00525FB2" w:rsidRDefault="00EA3621" w:rsidP="00525FB2">
      <w:pPr>
        <w:rPr>
          <w:rFonts w:ascii="Arial" w:hAnsi="Arial"/>
        </w:rPr>
      </w:pPr>
    </w:p>
    <w:p w:rsidR="0063675C" w:rsidRDefault="00525FB2" w:rsidP="00525FB2">
      <w:pPr>
        <w:ind w:left="720" w:firstLine="720"/>
        <w:rPr>
          <w:rFonts w:ascii="Arial" w:hAnsi="Arial"/>
        </w:rPr>
      </w:pPr>
      <w:r w:rsidRPr="00525FB2">
        <w:rPr>
          <w:rFonts w:ascii="Arial" w:hAnsi="Arial"/>
        </w:rPr>
        <w:t>Potential Elements of the Performance:</w:t>
      </w:r>
    </w:p>
    <w:p w:rsidR="000F6479" w:rsidRPr="00525FB2" w:rsidRDefault="000F6479" w:rsidP="00525FB2">
      <w:pPr>
        <w:ind w:left="720" w:firstLine="720"/>
        <w:rPr>
          <w:rFonts w:ascii="Arial" w:hAnsi="Arial"/>
        </w:rPr>
      </w:pPr>
    </w:p>
    <w:p w:rsidR="00525FB2" w:rsidRPr="00525FB2" w:rsidRDefault="00525FB2" w:rsidP="00525FB2">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the key principles of effective project planning</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learn the important questions that project planning should answer</w:t>
      </w:r>
    </w:p>
    <w:p w:rsidR="00525FB2" w:rsidRPr="00525FB2" w:rsidRDefault="00525FB2" w:rsidP="00B964E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the essential elements of a project plan</w:t>
      </w:r>
    </w:p>
    <w:p w:rsidR="00525FB2" w:rsidRDefault="00525FB2" w:rsidP="00D8549F">
      <w:pPr>
        <w:ind w:left="720" w:firstLine="720"/>
        <w:rPr>
          <w:rFonts w:ascii="Arial" w:hAnsi="Arial"/>
        </w:rPr>
      </w:pPr>
      <w:r w:rsidRPr="00525FB2">
        <w:rPr>
          <w:rFonts w:ascii="Arial" w:hAnsi="Arial"/>
        </w:rPr>
        <w:t>•</w:t>
      </w:r>
      <w:r w:rsidRPr="00525FB2">
        <w:rPr>
          <w:rFonts w:ascii="Arial" w:hAnsi="Arial"/>
        </w:rPr>
        <w:tab/>
      </w:r>
      <w:r w:rsidR="00D8549F">
        <w:rPr>
          <w:rFonts w:ascii="Arial" w:hAnsi="Arial"/>
        </w:rPr>
        <w:t>understand how to avoid common project planning mistakes</w:t>
      </w:r>
    </w:p>
    <w:p w:rsidR="007B18A4" w:rsidRDefault="00B863C0" w:rsidP="007B18A4">
      <w:pPr>
        <w:ind w:left="720" w:firstLine="720"/>
        <w:rPr>
          <w:rFonts w:ascii="Arial" w:hAnsi="Arial"/>
        </w:rPr>
      </w:pPr>
      <w:r w:rsidRPr="00525FB2">
        <w:rPr>
          <w:rFonts w:ascii="Arial" w:hAnsi="Arial"/>
        </w:rPr>
        <w:t>•</w:t>
      </w:r>
      <w:r w:rsidRPr="00525FB2">
        <w:rPr>
          <w:rFonts w:ascii="Arial" w:hAnsi="Arial"/>
        </w:rPr>
        <w:tab/>
      </w:r>
      <w:r w:rsidR="002F7824">
        <w:rPr>
          <w:rFonts w:ascii="Arial" w:hAnsi="Arial"/>
        </w:rPr>
        <w:t>describe a work breakdown structure (WBS)</w:t>
      </w:r>
    </w:p>
    <w:p w:rsidR="00B863C0" w:rsidRPr="00525FB2" w:rsidRDefault="00B863C0" w:rsidP="007B18A4">
      <w:pPr>
        <w:ind w:left="720" w:firstLine="720"/>
        <w:rPr>
          <w:rFonts w:ascii="Arial" w:hAnsi="Arial"/>
        </w:rPr>
      </w:pPr>
      <w:r w:rsidRPr="00525FB2">
        <w:rPr>
          <w:rFonts w:ascii="Arial" w:hAnsi="Arial"/>
        </w:rPr>
        <w:t>•</w:t>
      </w:r>
      <w:r w:rsidRPr="00525FB2">
        <w:rPr>
          <w:rFonts w:ascii="Arial" w:hAnsi="Arial"/>
        </w:rPr>
        <w:tab/>
      </w:r>
      <w:r w:rsidR="002F7824">
        <w:rPr>
          <w:rFonts w:ascii="Arial" w:hAnsi="Arial"/>
        </w:rPr>
        <w:t xml:space="preserve">understand why the WBS is considered the most important tool of a </w:t>
      </w:r>
      <w:r w:rsidR="002F7824">
        <w:rPr>
          <w:rFonts w:ascii="Arial" w:hAnsi="Arial"/>
        </w:rPr>
        <w:tab/>
      </w:r>
      <w:r w:rsidR="002F7824">
        <w:rPr>
          <w:rFonts w:ascii="Arial" w:hAnsi="Arial"/>
        </w:rPr>
        <w:tab/>
        <w:t>project manager</w:t>
      </w:r>
    </w:p>
    <w:p w:rsidR="00B863C0" w:rsidRPr="00525FB2" w:rsidRDefault="00B863C0" w:rsidP="00B863C0">
      <w:pPr>
        <w:ind w:left="720" w:firstLine="720"/>
        <w:rPr>
          <w:rFonts w:ascii="Arial" w:hAnsi="Arial"/>
        </w:rPr>
      </w:pPr>
      <w:r w:rsidRPr="00525FB2">
        <w:rPr>
          <w:rFonts w:ascii="Arial" w:hAnsi="Arial"/>
        </w:rPr>
        <w:t>•</w:t>
      </w:r>
      <w:r w:rsidRPr="00525FB2">
        <w:rPr>
          <w:rFonts w:ascii="Arial" w:hAnsi="Arial"/>
        </w:rPr>
        <w:tab/>
      </w:r>
      <w:r w:rsidR="007B18A4">
        <w:rPr>
          <w:rFonts w:ascii="Arial" w:hAnsi="Arial"/>
        </w:rPr>
        <w:t>d</w:t>
      </w:r>
      <w:r w:rsidR="007B18A4" w:rsidRPr="007B18A4">
        <w:rPr>
          <w:rFonts w:ascii="Arial" w:hAnsi="Arial"/>
        </w:rPr>
        <w:t xml:space="preserve">escribe </w:t>
      </w:r>
      <w:r w:rsidR="008E261D">
        <w:rPr>
          <w:rFonts w:ascii="Arial" w:hAnsi="Arial"/>
        </w:rPr>
        <w:t>an effective WBS</w:t>
      </w:r>
    </w:p>
    <w:p w:rsidR="00B863C0" w:rsidRPr="00525FB2" w:rsidRDefault="00B863C0" w:rsidP="008E261D">
      <w:pPr>
        <w:ind w:left="720" w:firstLine="720"/>
        <w:rPr>
          <w:rFonts w:ascii="Arial" w:hAnsi="Arial"/>
        </w:rPr>
      </w:pPr>
      <w:r w:rsidRPr="00525FB2">
        <w:rPr>
          <w:rFonts w:ascii="Arial" w:hAnsi="Arial"/>
        </w:rPr>
        <w:t>•</w:t>
      </w:r>
      <w:r w:rsidRPr="00525FB2">
        <w:rPr>
          <w:rFonts w:ascii="Arial" w:hAnsi="Arial"/>
        </w:rPr>
        <w:tab/>
      </w:r>
      <w:r w:rsidR="008E261D">
        <w:rPr>
          <w:rFonts w:ascii="Arial" w:hAnsi="Arial"/>
        </w:rPr>
        <w:t>Understand the common mistakes when developing a WBS</w:t>
      </w:r>
      <w:r w:rsidRPr="00525FB2">
        <w:rPr>
          <w:rFonts w:ascii="Arial" w:hAnsi="Arial"/>
        </w:rPr>
        <w:tab/>
      </w:r>
    </w:p>
    <w:p w:rsidR="00B863C0" w:rsidRDefault="00B863C0" w:rsidP="008E261D">
      <w:pPr>
        <w:ind w:left="2160" w:hanging="720"/>
        <w:rPr>
          <w:rFonts w:ascii="Arial" w:hAnsi="Arial"/>
        </w:rPr>
      </w:pPr>
    </w:p>
    <w:p w:rsidR="00AB62B3" w:rsidRDefault="00AB62B3" w:rsidP="00525FB2">
      <w:pPr>
        <w:rPr>
          <w:rFonts w:ascii="Arial" w:hAnsi="Arial"/>
        </w:rPr>
      </w:pPr>
    </w:p>
    <w:p w:rsidR="00525FB2" w:rsidRDefault="00525FB2" w:rsidP="00525FB2">
      <w:pPr>
        <w:rPr>
          <w:rFonts w:ascii="Arial" w:hAnsi="Arial"/>
          <w:b/>
        </w:rPr>
      </w:pPr>
      <w:r w:rsidRPr="00525FB2">
        <w:rPr>
          <w:rFonts w:ascii="Arial" w:hAnsi="Arial"/>
        </w:rPr>
        <w:tab/>
      </w:r>
      <w:r w:rsidR="00795FA6" w:rsidRPr="00795FA6">
        <w:rPr>
          <w:rFonts w:ascii="Arial" w:hAnsi="Arial"/>
          <w:b/>
        </w:rPr>
        <w:t>4</w:t>
      </w:r>
      <w:r w:rsidRPr="00795FA6">
        <w:rPr>
          <w:rFonts w:ascii="Arial" w:hAnsi="Arial"/>
          <w:b/>
        </w:rPr>
        <w:t>.</w:t>
      </w:r>
      <w:r w:rsidRPr="00525FB2">
        <w:rPr>
          <w:rFonts w:ascii="Arial" w:hAnsi="Arial"/>
          <w:b/>
        </w:rPr>
        <w:tab/>
      </w:r>
      <w:r w:rsidR="00D96160">
        <w:rPr>
          <w:rFonts w:ascii="Arial" w:hAnsi="Arial"/>
          <w:b/>
        </w:rPr>
        <w:t>Estimating the Work</w:t>
      </w:r>
      <w:r w:rsidR="001C0B36">
        <w:rPr>
          <w:rFonts w:ascii="Arial" w:hAnsi="Arial"/>
          <w:b/>
        </w:rPr>
        <w:t xml:space="preserve"> and Developing the Project Schedule</w:t>
      </w:r>
      <w:r w:rsidR="001119A5">
        <w:rPr>
          <w:rFonts w:ascii="Arial" w:hAnsi="Arial"/>
          <w:b/>
        </w:rPr>
        <w:t xml:space="preserve"> and </w:t>
      </w:r>
      <w:r w:rsidR="001119A5">
        <w:rPr>
          <w:rFonts w:ascii="Arial" w:hAnsi="Arial"/>
          <w:b/>
        </w:rPr>
        <w:tab/>
      </w:r>
      <w:r w:rsidR="001119A5">
        <w:rPr>
          <w:rFonts w:ascii="Arial" w:hAnsi="Arial"/>
          <w:b/>
        </w:rPr>
        <w:tab/>
      </w:r>
      <w:r w:rsidR="001119A5">
        <w:rPr>
          <w:rFonts w:ascii="Arial" w:hAnsi="Arial"/>
          <w:b/>
        </w:rPr>
        <w:tab/>
      </w:r>
      <w:r w:rsidR="001119A5">
        <w:rPr>
          <w:rFonts w:ascii="Arial" w:hAnsi="Arial"/>
          <w:b/>
        </w:rPr>
        <w:tab/>
        <w:t xml:space="preserve">Budget </w:t>
      </w:r>
      <w:r w:rsidR="001C0B36">
        <w:rPr>
          <w:rFonts w:ascii="Arial" w:hAnsi="Arial"/>
          <w:b/>
        </w:rPr>
        <w:t>(chapters 7</w:t>
      </w:r>
      <w:r w:rsidR="001119A5">
        <w:rPr>
          <w:rFonts w:ascii="Arial" w:hAnsi="Arial"/>
          <w:b/>
        </w:rPr>
        <w:t>,</w:t>
      </w:r>
      <w:r w:rsidR="001C0B36">
        <w:rPr>
          <w:rFonts w:ascii="Arial" w:hAnsi="Arial"/>
          <w:b/>
        </w:rPr>
        <w:t xml:space="preserve"> 8</w:t>
      </w:r>
      <w:r w:rsidR="001119A5">
        <w:rPr>
          <w:rFonts w:ascii="Arial" w:hAnsi="Arial"/>
          <w:b/>
        </w:rPr>
        <w:t xml:space="preserve"> and 9</w:t>
      </w:r>
      <w:r w:rsidR="001C0B36">
        <w:rPr>
          <w:rFonts w:ascii="Arial" w:hAnsi="Arial"/>
          <w:b/>
        </w:rPr>
        <w:t>)</w:t>
      </w:r>
    </w:p>
    <w:p w:rsidR="001C0B36" w:rsidRPr="00525FB2" w:rsidRDefault="001C0B36" w:rsidP="00525FB2">
      <w:pPr>
        <w:rPr>
          <w:rFonts w:ascii="Arial" w:hAnsi="Arial"/>
        </w:rPr>
      </w:pPr>
    </w:p>
    <w:p w:rsidR="00525FB2" w:rsidRDefault="00525FB2" w:rsidP="00525FB2">
      <w:pPr>
        <w:ind w:left="720" w:firstLine="720"/>
        <w:rPr>
          <w:rFonts w:ascii="Arial" w:hAnsi="Arial"/>
        </w:rPr>
      </w:pPr>
      <w:r w:rsidRPr="00525FB2">
        <w:rPr>
          <w:rFonts w:ascii="Arial" w:hAnsi="Arial"/>
        </w:rPr>
        <w:t>Potential Elements of the Performance:</w:t>
      </w:r>
    </w:p>
    <w:p w:rsidR="0063675C" w:rsidRPr="00525FB2" w:rsidRDefault="0063675C" w:rsidP="00525FB2">
      <w:pPr>
        <w:ind w:left="720" w:firstLine="720"/>
        <w:rPr>
          <w:rFonts w:ascii="Arial" w:hAnsi="Arial"/>
        </w:rPr>
      </w:pPr>
    </w:p>
    <w:p w:rsidR="009D2F55" w:rsidRDefault="00525FB2" w:rsidP="002D01CE">
      <w:pPr>
        <w:ind w:left="720" w:firstLine="720"/>
        <w:rPr>
          <w:rFonts w:ascii="Arial" w:hAnsi="Arial"/>
        </w:rPr>
      </w:pPr>
      <w:r w:rsidRPr="00525FB2">
        <w:rPr>
          <w:rFonts w:ascii="Arial" w:hAnsi="Arial"/>
        </w:rPr>
        <w:t>•</w:t>
      </w:r>
      <w:r w:rsidRPr="00525FB2">
        <w:rPr>
          <w:rFonts w:ascii="Arial" w:hAnsi="Arial"/>
        </w:rPr>
        <w:tab/>
      </w:r>
      <w:r w:rsidR="0029636C">
        <w:rPr>
          <w:rFonts w:ascii="Arial" w:hAnsi="Arial"/>
        </w:rPr>
        <w:t>understand the importance of estimating to project success</w:t>
      </w:r>
    </w:p>
    <w:p w:rsidR="0029636C" w:rsidRDefault="0029636C" w:rsidP="0029636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estimating is used to manage project risk</w:t>
      </w:r>
    </w:p>
    <w:p w:rsidR="006643F2" w:rsidRDefault="006643F2" w:rsidP="006643F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importance of estimating to project success</w:t>
      </w:r>
    </w:p>
    <w:p w:rsidR="006643F2" w:rsidRDefault="006643F2" w:rsidP="006643F2">
      <w:pPr>
        <w:ind w:left="720" w:firstLine="720"/>
        <w:rPr>
          <w:rFonts w:ascii="Arial" w:hAnsi="Arial"/>
        </w:rPr>
      </w:pPr>
      <w:r w:rsidRPr="00525FB2">
        <w:rPr>
          <w:rFonts w:ascii="Arial" w:hAnsi="Arial"/>
        </w:rPr>
        <w:t>•</w:t>
      </w:r>
      <w:r w:rsidRPr="00525FB2">
        <w:rPr>
          <w:rFonts w:ascii="Arial" w:hAnsi="Arial"/>
        </w:rPr>
        <w:tab/>
      </w:r>
      <w:r>
        <w:rPr>
          <w:rFonts w:ascii="Arial" w:hAnsi="Arial"/>
        </w:rPr>
        <w:t>describe the reasons for poor estimates and how to avoid them</w:t>
      </w:r>
    </w:p>
    <w:p w:rsidR="001A388B" w:rsidRDefault="001A388B" w:rsidP="001A388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estimating techniques and methods</w:t>
      </w:r>
    </w:p>
    <w:p w:rsidR="00E44D8F" w:rsidRDefault="00E44D8F" w:rsidP="00E44D8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bottom-up estimating</w:t>
      </w:r>
    </w:p>
    <w:p w:rsidR="00E50C02" w:rsidRDefault="00E50C02" w:rsidP="00E50C0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properly ask for an estimate</w:t>
      </w:r>
    </w:p>
    <w:p w:rsidR="009979F9" w:rsidRDefault="009979F9" w:rsidP="009979F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deal with uncertainty</w:t>
      </w:r>
    </w:p>
    <w:p w:rsidR="009979F9" w:rsidRDefault="009979F9" w:rsidP="009979F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best estimating practices</w:t>
      </w:r>
    </w:p>
    <w:p w:rsidR="00733D35" w:rsidRDefault="00733D35" w:rsidP="00733D35">
      <w:pPr>
        <w:ind w:left="720" w:firstLine="720"/>
        <w:rPr>
          <w:rFonts w:ascii="Arial" w:hAnsi="Arial"/>
        </w:rPr>
      </w:pPr>
      <w:r w:rsidRPr="00525FB2">
        <w:rPr>
          <w:rFonts w:ascii="Arial" w:hAnsi="Arial"/>
        </w:rPr>
        <w:lastRenderedPageBreak/>
        <w:t>Potential Elements of the Performance</w:t>
      </w:r>
      <w:r>
        <w:rPr>
          <w:rFonts w:ascii="Arial" w:hAnsi="Arial"/>
        </w:rPr>
        <w:t xml:space="preserve"> cont’d</w:t>
      </w:r>
      <w:r w:rsidRPr="00525FB2">
        <w:rPr>
          <w:rFonts w:ascii="Arial" w:hAnsi="Arial"/>
        </w:rPr>
        <w:t>:</w:t>
      </w:r>
    </w:p>
    <w:p w:rsidR="00733D35" w:rsidRDefault="00733D35" w:rsidP="00D11C42">
      <w:pPr>
        <w:ind w:left="720" w:firstLine="720"/>
        <w:rPr>
          <w:rFonts w:ascii="Arial" w:hAnsi="Arial"/>
        </w:rPr>
      </w:pPr>
    </w:p>
    <w:p w:rsidR="00D11C42" w:rsidRDefault="00D11C42" w:rsidP="00D11C42">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the project schedule is vital to a successful project</w:t>
      </w:r>
    </w:p>
    <w:p w:rsidR="000729F5" w:rsidRDefault="000729F5" w:rsidP="000729F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process </w:t>
      </w:r>
      <w:r w:rsidR="004B6347">
        <w:rPr>
          <w:rFonts w:ascii="Arial" w:hAnsi="Arial"/>
        </w:rPr>
        <w:t>and characteristics of</w:t>
      </w:r>
      <w:r>
        <w:rPr>
          <w:rFonts w:ascii="Arial" w:hAnsi="Arial"/>
        </w:rPr>
        <w:t xml:space="preserve"> a realistic schedule</w:t>
      </w:r>
    </w:p>
    <w:p w:rsidR="004B6347" w:rsidRDefault="004B6347" w:rsidP="004B6347">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avoid common mistakes</w:t>
      </w:r>
      <w:r w:rsidR="000975C1">
        <w:rPr>
          <w:rFonts w:ascii="Arial" w:hAnsi="Arial"/>
        </w:rPr>
        <w:t xml:space="preserve"> when building a </w:t>
      </w:r>
      <w:r w:rsidR="000975C1">
        <w:rPr>
          <w:rFonts w:ascii="Arial" w:hAnsi="Arial"/>
        </w:rPr>
        <w:tab/>
      </w:r>
      <w:r w:rsidR="000975C1">
        <w:rPr>
          <w:rFonts w:ascii="Arial" w:hAnsi="Arial"/>
        </w:rPr>
        <w:tab/>
      </w:r>
      <w:r w:rsidR="000975C1">
        <w:rPr>
          <w:rFonts w:ascii="Arial" w:hAnsi="Arial"/>
        </w:rPr>
        <w:tab/>
      </w:r>
      <w:r w:rsidR="000975C1">
        <w:rPr>
          <w:rFonts w:ascii="Arial" w:hAnsi="Arial"/>
        </w:rPr>
        <w:tab/>
        <w:t>schedule</w:t>
      </w:r>
    </w:p>
    <w:p w:rsidR="0058423C" w:rsidRDefault="0058423C" w:rsidP="0058423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options for effectively presenting your schedule to </w:t>
      </w:r>
      <w:r>
        <w:rPr>
          <w:rFonts w:ascii="Arial" w:hAnsi="Arial"/>
        </w:rPr>
        <w:tab/>
      </w:r>
      <w:r>
        <w:rPr>
          <w:rFonts w:ascii="Arial" w:hAnsi="Arial"/>
        </w:rPr>
        <w:tab/>
      </w:r>
      <w:r>
        <w:rPr>
          <w:rFonts w:ascii="Arial" w:hAnsi="Arial"/>
        </w:rPr>
        <w:tab/>
        <w:t>others</w:t>
      </w:r>
    </w:p>
    <w:p w:rsidR="00DC7801" w:rsidRDefault="00DC7801" w:rsidP="00DC7801">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the project budget is important to project success</w:t>
      </w:r>
    </w:p>
    <w:p w:rsidR="00F82487" w:rsidRDefault="00F82487" w:rsidP="00F82487">
      <w:pPr>
        <w:ind w:left="720" w:firstLine="720"/>
        <w:rPr>
          <w:rFonts w:ascii="Arial" w:hAnsi="Arial"/>
        </w:rPr>
      </w:pPr>
      <w:r w:rsidRPr="00525FB2">
        <w:rPr>
          <w:rFonts w:ascii="Arial" w:hAnsi="Arial"/>
        </w:rPr>
        <w:t>•</w:t>
      </w:r>
      <w:r w:rsidRPr="00525FB2">
        <w:rPr>
          <w:rFonts w:ascii="Arial" w:hAnsi="Arial"/>
        </w:rPr>
        <w:tab/>
      </w:r>
      <w:r w:rsidR="00993676">
        <w:rPr>
          <w:rFonts w:ascii="Arial" w:hAnsi="Arial"/>
        </w:rPr>
        <w:t>determine how to create a realistic budget</w:t>
      </w:r>
    </w:p>
    <w:p w:rsidR="0026350F" w:rsidRDefault="0026350F" w:rsidP="0026350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project budgeting principles</w:t>
      </w:r>
    </w:p>
    <w:p w:rsidR="00A43ECB" w:rsidRDefault="00A43ECB" w:rsidP="00A43EC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common mistakes that are made when building a </w:t>
      </w:r>
      <w:r>
        <w:rPr>
          <w:rFonts w:ascii="Arial" w:hAnsi="Arial"/>
        </w:rPr>
        <w:tab/>
      </w:r>
      <w:r>
        <w:rPr>
          <w:rFonts w:ascii="Arial" w:hAnsi="Arial"/>
        </w:rPr>
        <w:tab/>
      </w:r>
      <w:r>
        <w:rPr>
          <w:rFonts w:ascii="Arial" w:hAnsi="Arial"/>
        </w:rPr>
        <w:tab/>
        <w:t>project budget</w:t>
      </w:r>
    </w:p>
    <w:p w:rsidR="00DC7801" w:rsidRDefault="00DC7801" w:rsidP="00DC7801">
      <w:pPr>
        <w:ind w:left="720" w:firstLine="720"/>
        <w:rPr>
          <w:rFonts w:ascii="Arial" w:hAnsi="Arial"/>
        </w:rPr>
      </w:pPr>
    </w:p>
    <w:p w:rsidR="00DC7801" w:rsidRDefault="00DC7801" w:rsidP="00DC7801">
      <w:pPr>
        <w:ind w:left="720" w:firstLine="720"/>
        <w:rPr>
          <w:rFonts w:ascii="Arial" w:hAnsi="Arial"/>
        </w:rPr>
      </w:pPr>
    </w:p>
    <w:p w:rsidR="004A2554" w:rsidRPr="00525FB2" w:rsidRDefault="009608CE" w:rsidP="004A2554">
      <w:pPr>
        <w:ind w:firstLine="720"/>
        <w:rPr>
          <w:rFonts w:ascii="Arial" w:hAnsi="Arial"/>
          <w:b/>
        </w:rPr>
      </w:pPr>
      <w:r>
        <w:rPr>
          <w:rFonts w:ascii="Arial" w:hAnsi="Arial"/>
          <w:b/>
        </w:rPr>
        <w:t>5</w:t>
      </w:r>
      <w:r w:rsidR="004A2554" w:rsidRPr="00525FB2">
        <w:rPr>
          <w:rFonts w:ascii="Arial" w:hAnsi="Arial"/>
          <w:b/>
        </w:rPr>
        <w:t>.</w:t>
      </w:r>
      <w:r w:rsidR="004A2554" w:rsidRPr="00525FB2">
        <w:rPr>
          <w:rFonts w:ascii="Arial" w:hAnsi="Arial"/>
          <w:b/>
        </w:rPr>
        <w:tab/>
      </w:r>
      <w:r w:rsidR="00D4735E">
        <w:rPr>
          <w:rFonts w:ascii="Arial" w:hAnsi="Arial"/>
          <w:b/>
        </w:rPr>
        <w:t>Controlling a Project</w:t>
      </w:r>
      <w:r w:rsidR="00F952B3">
        <w:rPr>
          <w:rFonts w:ascii="Arial" w:hAnsi="Arial"/>
          <w:b/>
        </w:rPr>
        <w:t xml:space="preserve"> and Managing Changes</w:t>
      </w:r>
    </w:p>
    <w:p w:rsidR="00F952B3" w:rsidRDefault="00F952B3" w:rsidP="00F952B3">
      <w:pPr>
        <w:rPr>
          <w:rFonts w:ascii="Arial" w:hAnsi="Arial"/>
          <w:b/>
        </w:rPr>
      </w:pPr>
      <w:r>
        <w:rPr>
          <w:rFonts w:ascii="Arial" w:hAnsi="Arial"/>
        </w:rPr>
        <w:tab/>
      </w:r>
      <w:r>
        <w:rPr>
          <w:rFonts w:ascii="Arial" w:hAnsi="Arial"/>
        </w:rPr>
        <w:tab/>
      </w:r>
      <w:r>
        <w:rPr>
          <w:rFonts w:ascii="Arial" w:hAnsi="Arial"/>
          <w:b/>
        </w:rPr>
        <w:t>(</w:t>
      </w:r>
      <w:proofErr w:type="gramStart"/>
      <w:r>
        <w:rPr>
          <w:rFonts w:ascii="Arial" w:hAnsi="Arial"/>
          <w:b/>
        </w:rPr>
        <w:t>chapters</w:t>
      </w:r>
      <w:proofErr w:type="gramEnd"/>
      <w:r>
        <w:rPr>
          <w:rFonts w:ascii="Arial" w:hAnsi="Arial"/>
          <w:b/>
        </w:rPr>
        <w:t xml:space="preserve"> 10 and 11)</w:t>
      </w:r>
    </w:p>
    <w:p w:rsidR="004A2554" w:rsidRPr="00525FB2" w:rsidRDefault="004A2554" w:rsidP="004A2554">
      <w:pPr>
        <w:rPr>
          <w:rFonts w:ascii="Arial" w:hAnsi="Arial"/>
        </w:rPr>
      </w:pPr>
    </w:p>
    <w:p w:rsidR="004A2554" w:rsidRDefault="004A2554" w:rsidP="004A2554">
      <w:pPr>
        <w:rPr>
          <w:rFonts w:ascii="Arial" w:hAnsi="Arial"/>
        </w:rPr>
      </w:pPr>
      <w:r w:rsidRPr="00525FB2">
        <w:rPr>
          <w:rFonts w:ascii="Arial" w:hAnsi="Arial"/>
        </w:rPr>
        <w:tab/>
      </w:r>
      <w:r w:rsidRPr="00525FB2">
        <w:rPr>
          <w:rFonts w:ascii="Arial" w:hAnsi="Arial"/>
        </w:rPr>
        <w:tab/>
        <w:t>Potential Elements of the Performance:</w:t>
      </w:r>
    </w:p>
    <w:p w:rsidR="004A2554" w:rsidRPr="00525FB2" w:rsidRDefault="004A2554" w:rsidP="004A2554">
      <w:pPr>
        <w:rPr>
          <w:rFonts w:ascii="Arial" w:hAnsi="Arial"/>
        </w:rPr>
      </w:pPr>
    </w:p>
    <w:p w:rsidR="004A2554" w:rsidRPr="00525FB2" w:rsidRDefault="004A2554" w:rsidP="000B1473">
      <w:pPr>
        <w:ind w:left="720" w:firstLine="720"/>
        <w:rPr>
          <w:rFonts w:ascii="Arial" w:hAnsi="Arial"/>
        </w:rPr>
      </w:pPr>
      <w:r w:rsidRPr="00525FB2">
        <w:rPr>
          <w:rFonts w:ascii="Arial" w:hAnsi="Arial"/>
        </w:rPr>
        <w:t>•</w:t>
      </w:r>
      <w:r w:rsidRPr="00525FB2">
        <w:rPr>
          <w:rFonts w:ascii="Arial" w:hAnsi="Arial"/>
        </w:rPr>
        <w:tab/>
      </w:r>
      <w:r w:rsidR="000B1473">
        <w:rPr>
          <w:rFonts w:ascii="Arial" w:hAnsi="Arial"/>
        </w:rPr>
        <w:t>d</w:t>
      </w:r>
      <w:r w:rsidR="000B1473" w:rsidRPr="000B1473">
        <w:rPr>
          <w:rFonts w:ascii="Arial" w:hAnsi="Arial"/>
        </w:rPr>
        <w:t xml:space="preserve">escribe </w:t>
      </w:r>
      <w:r w:rsidR="00E35515">
        <w:rPr>
          <w:rFonts w:ascii="Arial" w:hAnsi="Arial"/>
        </w:rPr>
        <w:t>project control</w:t>
      </w:r>
    </w:p>
    <w:p w:rsidR="00E35515" w:rsidRDefault="00E35515" w:rsidP="00E3551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project planning is important to project control</w:t>
      </w:r>
    </w:p>
    <w:p w:rsidR="00D83750" w:rsidRDefault="00D83750" w:rsidP="00D8375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principles to an effective project control system</w:t>
      </w:r>
    </w:p>
    <w:p w:rsidR="00074123" w:rsidRDefault="00074123" w:rsidP="0007412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techniques to simplify project control</w:t>
      </w:r>
    </w:p>
    <w:p w:rsidR="00074123" w:rsidRDefault="00074123" w:rsidP="0007412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earned value management is the best technique </w:t>
      </w:r>
      <w:r>
        <w:rPr>
          <w:rFonts w:ascii="Arial" w:hAnsi="Arial"/>
        </w:rPr>
        <w:tab/>
      </w:r>
      <w:r>
        <w:rPr>
          <w:rFonts w:ascii="Arial" w:hAnsi="Arial"/>
        </w:rPr>
        <w:tab/>
      </w:r>
      <w:r>
        <w:rPr>
          <w:rFonts w:ascii="Arial" w:hAnsi="Arial"/>
        </w:rPr>
        <w:tab/>
        <w:t>for measuring project performance</w:t>
      </w:r>
    </w:p>
    <w:p w:rsidR="00C17A9E" w:rsidRDefault="00C17A9E" w:rsidP="00C17A9E">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principles of project status reporting</w:t>
      </w:r>
    </w:p>
    <w:p w:rsidR="00C47451" w:rsidRDefault="00C47451" w:rsidP="00C47451">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project </w:t>
      </w:r>
      <w:r w:rsidR="00CB44B4">
        <w:rPr>
          <w:rFonts w:ascii="Arial" w:hAnsi="Arial"/>
        </w:rPr>
        <w:t>“change” and project change control</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scope changes occur</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good project managers take project change control </w:t>
      </w:r>
      <w:r>
        <w:rPr>
          <w:rFonts w:ascii="Arial" w:hAnsi="Arial"/>
        </w:rPr>
        <w:tab/>
      </w:r>
      <w:r>
        <w:rPr>
          <w:rFonts w:ascii="Arial" w:hAnsi="Arial"/>
        </w:rPr>
        <w:tab/>
        <w:t>seriously</w:t>
      </w:r>
    </w:p>
    <w:p w:rsidR="00314ACC" w:rsidRDefault="00314ACC" w:rsidP="00314AC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BD71E1">
        <w:rPr>
          <w:rFonts w:ascii="Arial" w:hAnsi="Arial"/>
        </w:rPr>
        <w:t xml:space="preserve">the key management fundamentals for successfully </w:t>
      </w:r>
      <w:r w:rsidR="00BD71E1">
        <w:rPr>
          <w:rFonts w:ascii="Arial" w:hAnsi="Arial"/>
        </w:rPr>
        <w:tab/>
      </w:r>
      <w:r w:rsidR="00BD71E1">
        <w:rPr>
          <w:rFonts w:ascii="Arial" w:hAnsi="Arial"/>
        </w:rPr>
        <w:tab/>
      </w:r>
      <w:r w:rsidR="00BD71E1">
        <w:rPr>
          <w:rFonts w:ascii="Arial" w:hAnsi="Arial"/>
        </w:rPr>
        <w:tab/>
        <w:t>handling project changes</w:t>
      </w:r>
    </w:p>
    <w:p w:rsidR="00823A21" w:rsidRDefault="00823A21" w:rsidP="00823A21">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components of an effective project change control </w:t>
      </w:r>
      <w:r>
        <w:rPr>
          <w:rFonts w:ascii="Arial" w:hAnsi="Arial"/>
        </w:rPr>
        <w:tab/>
      </w:r>
      <w:r>
        <w:rPr>
          <w:rFonts w:ascii="Arial" w:hAnsi="Arial"/>
        </w:rPr>
        <w:tab/>
      </w:r>
      <w:r>
        <w:rPr>
          <w:rFonts w:ascii="Arial" w:hAnsi="Arial"/>
        </w:rPr>
        <w:tab/>
        <w:t>system</w:t>
      </w:r>
    </w:p>
    <w:p w:rsidR="0041206D" w:rsidRDefault="0041206D" w:rsidP="0041206D">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496104">
        <w:rPr>
          <w:rFonts w:ascii="Arial" w:hAnsi="Arial"/>
        </w:rPr>
        <w:t>the mistakes with managing</w:t>
      </w:r>
      <w:r>
        <w:rPr>
          <w:rFonts w:ascii="Arial" w:hAnsi="Arial"/>
        </w:rPr>
        <w:t xml:space="preserve"> project changes</w:t>
      </w:r>
      <w:r w:rsidR="00496104">
        <w:rPr>
          <w:rFonts w:ascii="Arial" w:hAnsi="Arial"/>
        </w:rPr>
        <w:t xml:space="preserve"> and how </w:t>
      </w:r>
      <w:r w:rsidR="00496104">
        <w:rPr>
          <w:rFonts w:ascii="Arial" w:hAnsi="Arial"/>
        </w:rPr>
        <w:tab/>
      </w:r>
      <w:r w:rsidR="00496104">
        <w:rPr>
          <w:rFonts w:ascii="Arial" w:hAnsi="Arial"/>
        </w:rPr>
        <w:tab/>
      </w:r>
      <w:r w:rsidR="00496104">
        <w:rPr>
          <w:rFonts w:ascii="Arial" w:hAnsi="Arial"/>
        </w:rPr>
        <w:tab/>
        <w:t>to avoid them</w:t>
      </w:r>
    </w:p>
    <w:p w:rsidR="00C47451" w:rsidRDefault="00C47451" w:rsidP="00B06F5E">
      <w:pPr>
        <w:ind w:left="720" w:firstLine="720"/>
        <w:rPr>
          <w:rFonts w:ascii="Arial" w:hAnsi="Arial"/>
        </w:rPr>
      </w:pPr>
    </w:p>
    <w:p w:rsidR="00C47451" w:rsidRDefault="00C47451"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0F6E73" w:rsidRDefault="000F6E73" w:rsidP="00B06F5E">
      <w:pPr>
        <w:ind w:left="720" w:firstLine="720"/>
        <w:rPr>
          <w:rFonts w:ascii="Arial" w:hAnsi="Arial"/>
        </w:rPr>
      </w:pPr>
    </w:p>
    <w:p w:rsidR="00B06F5E" w:rsidRPr="00525FB2" w:rsidRDefault="000F6E73" w:rsidP="00B06F5E">
      <w:pPr>
        <w:ind w:firstLine="720"/>
        <w:rPr>
          <w:rFonts w:ascii="Arial" w:hAnsi="Arial"/>
          <w:b/>
        </w:rPr>
      </w:pPr>
      <w:r>
        <w:rPr>
          <w:rFonts w:ascii="Arial" w:hAnsi="Arial"/>
          <w:b/>
        </w:rPr>
        <w:lastRenderedPageBreak/>
        <w:t>6</w:t>
      </w:r>
      <w:r w:rsidR="00B06F5E" w:rsidRPr="00525FB2">
        <w:rPr>
          <w:rFonts w:ascii="Arial" w:hAnsi="Arial"/>
          <w:b/>
        </w:rPr>
        <w:t>.</w:t>
      </w:r>
      <w:r w:rsidR="00B06F5E" w:rsidRPr="00525FB2">
        <w:rPr>
          <w:rFonts w:ascii="Arial" w:hAnsi="Arial"/>
          <w:b/>
        </w:rPr>
        <w:tab/>
      </w:r>
      <w:r w:rsidR="00857588">
        <w:rPr>
          <w:rFonts w:ascii="Arial" w:hAnsi="Arial"/>
          <w:b/>
        </w:rPr>
        <w:t>Managing Project Deliverables</w:t>
      </w:r>
      <w:r>
        <w:rPr>
          <w:rFonts w:ascii="Arial" w:hAnsi="Arial"/>
          <w:b/>
        </w:rPr>
        <w:t xml:space="preserve"> (chapter 12)</w:t>
      </w:r>
    </w:p>
    <w:p w:rsidR="00B06F5E" w:rsidRPr="00525FB2" w:rsidRDefault="00B06F5E" w:rsidP="00B06F5E">
      <w:pPr>
        <w:rPr>
          <w:rFonts w:ascii="Arial" w:hAnsi="Arial"/>
        </w:rPr>
      </w:pPr>
    </w:p>
    <w:p w:rsidR="00B06F5E" w:rsidRDefault="00B06F5E" w:rsidP="00B06F5E">
      <w:pPr>
        <w:rPr>
          <w:rFonts w:ascii="Arial" w:hAnsi="Arial"/>
        </w:rPr>
      </w:pPr>
      <w:r w:rsidRPr="00525FB2">
        <w:rPr>
          <w:rFonts w:ascii="Arial" w:hAnsi="Arial"/>
        </w:rPr>
        <w:tab/>
      </w:r>
      <w:r w:rsidRPr="00525FB2">
        <w:rPr>
          <w:rFonts w:ascii="Arial" w:hAnsi="Arial"/>
        </w:rPr>
        <w:tab/>
        <w:t>Potential Elements of the Performance:</w:t>
      </w:r>
    </w:p>
    <w:p w:rsidR="00B06F5E" w:rsidRPr="00525FB2" w:rsidRDefault="00B06F5E" w:rsidP="00B06F5E">
      <w:pPr>
        <w:rPr>
          <w:rFonts w:ascii="Arial" w:hAnsi="Arial"/>
        </w:rPr>
      </w:pPr>
    </w:p>
    <w:p w:rsidR="005E6667" w:rsidRDefault="005E6667" w:rsidP="005E6667">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r w:rsidR="003657F8">
        <w:rPr>
          <w:rFonts w:ascii="Arial" w:hAnsi="Arial"/>
        </w:rPr>
        <w:t>managing</w:t>
      </w:r>
      <w:r>
        <w:rPr>
          <w:rFonts w:ascii="Arial" w:hAnsi="Arial"/>
        </w:rPr>
        <w:t xml:space="preserve"> project </w:t>
      </w:r>
      <w:r w:rsidR="003657F8">
        <w:rPr>
          <w:rFonts w:ascii="Arial" w:hAnsi="Arial"/>
        </w:rPr>
        <w:t xml:space="preserve">deliverables is important to </w:t>
      </w:r>
      <w:r w:rsidR="003657F8">
        <w:rPr>
          <w:rFonts w:ascii="Arial" w:hAnsi="Arial"/>
        </w:rPr>
        <w:tab/>
      </w:r>
      <w:r w:rsidR="003657F8">
        <w:rPr>
          <w:rFonts w:ascii="Arial" w:hAnsi="Arial"/>
        </w:rPr>
        <w:tab/>
      </w:r>
      <w:r w:rsidR="003657F8">
        <w:rPr>
          <w:rFonts w:ascii="Arial" w:hAnsi="Arial"/>
        </w:rPr>
        <w:tab/>
        <w:t>customer satisfaction</w:t>
      </w:r>
    </w:p>
    <w:p w:rsidR="00A12244" w:rsidRDefault="00DE6FE0" w:rsidP="00525FB2">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key principles for managing project deliverables</w:t>
      </w:r>
    </w:p>
    <w:p w:rsidR="00DE6FE0" w:rsidRDefault="00DE6FE0" w:rsidP="00DE6FE0">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value of a configuration management plan</w:t>
      </w:r>
    </w:p>
    <w:p w:rsidR="00A521F6" w:rsidRDefault="00A521F6" w:rsidP="00A521F6">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understand the best practices for managing project deliverables</w:t>
      </w:r>
    </w:p>
    <w:p w:rsidR="008D01D3" w:rsidRDefault="008D01D3" w:rsidP="008D01D3">
      <w:pPr>
        <w:rPr>
          <w:rFonts w:ascii="Arial" w:hAnsi="Arial"/>
        </w:rPr>
      </w:pPr>
      <w:r>
        <w:rPr>
          <w:rFonts w:ascii="Arial" w:hAnsi="Arial"/>
        </w:rPr>
        <w:tab/>
      </w:r>
      <w:r>
        <w:rPr>
          <w:rFonts w:ascii="Arial" w:hAnsi="Arial"/>
        </w:rPr>
        <w:tab/>
      </w:r>
      <w:r w:rsidRPr="00525FB2">
        <w:rPr>
          <w:rFonts w:ascii="Arial" w:hAnsi="Arial"/>
        </w:rPr>
        <w:t>•</w:t>
      </w:r>
      <w:r w:rsidRPr="00525FB2">
        <w:rPr>
          <w:rFonts w:ascii="Arial" w:hAnsi="Arial"/>
        </w:rPr>
        <w:tab/>
      </w:r>
      <w:r>
        <w:rPr>
          <w:rFonts w:ascii="Arial" w:hAnsi="Arial"/>
        </w:rPr>
        <w:t xml:space="preserve">understand the common challenges for managing project </w:t>
      </w:r>
      <w:r>
        <w:rPr>
          <w:rFonts w:ascii="Arial" w:hAnsi="Arial"/>
        </w:rPr>
        <w:tab/>
      </w:r>
      <w:r>
        <w:rPr>
          <w:rFonts w:ascii="Arial" w:hAnsi="Arial"/>
        </w:rPr>
        <w:tab/>
      </w:r>
      <w:r>
        <w:rPr>
          <w:rFonts w:ascii="Arial" w:hAnsi="Arial"/>
        </w:rPr>
        <w:tab/>
      </w:r>
      <w:r>
        <w:rPr>
          <w:rFonts w:ascii="Arial" w:hAnsi="Arial"/>
        </w:rPr>
        <w:tab/>
      </w:r>
      <w:r>
        <w:rPr>
          <w:rFonts w:ascii="Arial" w:hAnsi="Arial"/>
        </w:rPr>
        <w:tab/>
        <w:t>deliverables</w:t>
      </w:r>
    </w:p>
    <w:p w:rsidR="00A521F6" w:rsidRDefault="00A521F6" w:rsidP="00DE6FE0">
      <w:pPr>
        <w:rPr>
          <w:rFonts w:ascii="Arial" w:hAnsi="Arial"/>
        </w:rPr>
      </w:pPr>
    </w:p>
    <w:p w:rsidR="00FB1D0E" w:rsidRDefault="00FB1D0E" w:rsidP="00DE6FE0">
      <w:pPr>
        <w:rPr>
          <w:rFonts w:ascii="Arial" w:hAnsi="Arial"/>
        </w:rPr>
      </w:pPr>
    </w:p>
    <w:p w:rsidR="006F5875" w:rsidRPr="00525FB2" w:rsidRDefault="000F6E73" w:rsidP="006F5875">
      <w:pPr>
        <w:ind w:firstLine="720"/>
        <w:rPr>
          <w:rFonts w:ascii="Arial" w:hAnsi="Arial"/>
          <w:b/>
        </w:rPr>
      </w:pPr>
      <w:r>
        <w:rPr>
          <w:rFonts w:ascii="Arial" w:hAnsi="Arial"/>
          <w:b/>
        </w:rPr>
        <w:t>7</w:t>
      </w:r>
      <w:r w:rsidR="006F5875" w:rsidRPr="00525FB2">
        <w:rPr>
          <w:rFonts w:ascii="Arial" w:hAnsi="Arial"/>
          <w:b/>
        </w:rPr>
        <w:t>.</w:t>
      </w:r>
      <w:r w:rsidR="006F5875" w:rsidRPr="00525FB2">
        <w:rPr>
          <w:rFonts w:ascii="Arial" w:hAnsi="Arial"/>
          <w:b/>
        </w:rPr>
        <w:tab/>
      </w:r>
      <w:r w:rsidR="006F5875">
        <w:rPr>
          <w:rFonts w:ascii="Arial" w:hAnsi="Arial"/>
          <w:b/>
        </w:rPr>
        <w:t xml:space="preserve">Managing Project </w:t>
      </w:r>
      <w:r w:rsidR="00754ACD">
        <w:rPr>
          <w:rFonts w:ascii="Arial" w:hAnsi="Arial"/>
          <w:b/>
        </w:rPr>
        <w:t>Issues</w:t>
      </w:r>
      <w:r>
        <w:rPr>
          <w:rFonts w:ascii="Arial" w:hAnsi="Arial"/>
          <w:b/>
        </w:rPr>
        <w:t xml:space="preserve"> and Risks (chapters 13 and 14)</w:t>
      </w:r>
    </w:p>
    <w:p w:rsidR="006F5875" w:rsidRPr="00525FB2" w:rsidRDefault="006F5875" w:rsidP="006F5875">
      <w:pPr>
        <w:rPr>
          <w:rFonts w:ascii="Arial" w:hAnsi="Arial"/>
        </w:rPr>
      </w:pPr>
    </w:p>
    <w:p w:rsidR="006F5875" w:rsidRDefault="006F5875" w:rsidP="006F5875">
      <w:pPr>
        <w:rPr>
          <w:rFonts w:ascii="Arial" w:hAnsi="Arial"/>
        </w:rPr>
      </w:pPr>
      <w:r w:rsidRPr="00525FB2">
        <w:rPr>
          <w:rFonts w:ascii="Arial" w:hAnsi="Arial"/>
        </w:rPr>
        <w:tab/>
      </w:r>
      <w:r w:rsidRPr="00525FB2">
        <w:rPr>
          <w:rFonts w:ascii="Arial" w:hAnsi="Arial"/>
        </w:rPr>
        <w:tab/>
        <w:t>Potential Elements of the Performance:</w:t>
      </w:r>
    </w:p>
    <w:p w:rsidR="006F5875" w:rsidRPr="00525FB2" w:rsidRDefault="006F5875" w:rsidP="006F5875">
      <w:pPr>
        <w:rPr>
          <w:rFonts w:ascii="Arial" w:hAnsi="Arial"/>
        </w:rPr>
      </w:pPr>
    </w:p>
    <w:p w:rsidR="006F5875" w:rsidRDefault="006F5875" w:rsidP="006F587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proofErr w:type="gramStart"/>
      <w:r>
        <w:rPr>
          <w:rFonts w:ascii="Arial" w:hAnsi="Arial"/>
        </w:rPr>
        <w:t xml:space="preserve">managing project </w:t>
      </w:r>
      <w:r w:rsidR="00C3689C">
        <w:rPr>
          <w:rFonts w:ascii="Arial" w:hAnsi="Arial"/>
        </w:rPr>
        <w:t>issues</w:t>
      </w:r>
      <w:r>
        <w:rPr>
          <w:rFonts w:ascii="Arial" w:hAnsi="Arial"/>
        </w:rPr>
        <w:t xml:space="preserve"> is</w:t>
      </w:r>
      <w:proofErr w:type="gramEnd"/>
      <w:r>
        <w:rPr>
          <w:rFonts w:ascii="Arial" w:hAnsi="Arial"/>
        </w:rPr>
        <w:t xml:space="preserve"> important to </w:t>
      </w:r>
      <w:r>
        <w:rPr>
          <w:rFonts w:ascii="Arial" w:hAnsi="Arial"/>
        </w:rPr>
        <w:tab/>
      </w:r>
      <w:r>
        <w:rPr>
          <w:rFonts w:ascii="Arial" w:hAnsi="Arial"/>
        </w:rPr>
        <w:tab/>
      </w:r>
      <w:r>
        <w:rPr>
          <w:rFonts w:ascii="Arial" w:hAnsi="Arial"/>
        </w:rPr>
        <w:tab/>
      </w:r>
      <w:r w:rsidR="00C3689C">
        <w:rPr>
          <w:rFonts w:ascii="Arial" w:hAnsi="Arial"/>
        </w:rPr>
        <w:tab/>
        <w:t>project success</w:t>
      </w:r>
    </w:p>
    <w:p w:rsidR="00FD3FD9" w:rsidRDefault="00FD3FD9" w:rsidP="00FD3FD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the project manager is the most important element </w:t>
      </w:r>
      <w:r>
        <w:rPr>
          <w:rFonts w:ascii="Arial" w:hAnsi="Arial"/>
        </w:rPr>
        <w:tab/>
      </w:r>
      <w:r>
        <w:rPr>
          <w:rFonts w:ascii="Arial" w:hAnsi="Arial"/>
        </w:rPr>
        <w:tab/>
      </w:r>
      <w:r>
        <w:rPr>
          <w:rFonts w:ascii="Arial" w:hAnsi="Arial"/>
        </w:rPr>
        <w:tab/>
        <w:t>in the issue management process</w:t>
      </w:r>
    </w:p>
    <w:p w:rsidR="00FD3FD9" w:rsidRDefault="00FD3FD9" w:rsidP="00FD3FD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difference between managing risks, issues and </w:t>
      </w:r>
      <w:r>
        <w:rPr>
          <w:rFonts w:ascii="Arial" w:hAnsi="Arial"/>
        </w:rPr>
        <w:tab/>
      </w:r>
      <w:r>
        <w:rPr>
          <w:rFonts w:ascii="Arial" w:hAnsi="Arial"/>
        </w:rPr>
        <w:tab/>
      </w:r>
      <w:r>
        <w:rPr>
          <w:rFonts w:ascii="Arial" w:hAnsi="Arial"/>
        </w:rPr>
        <w:tab/>
        <w:t>defects</w:t>
      </w:r>
    </w:p>
    <w:p w:rsidR="00B0550A" w:rsidRDefault="00B0550A" w:rsidP="00B0550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and best practices for managing </w:t>
      </w:r>
      <w:r w:rsidR="00ED6064">
        <w:rPr>
          <w:rFonts w:ascii="Arial" w:hAnsi="Arial"/>
        </w:rPr>
        <w:tab/>
      </w:r>
      <w:r w:rsidR="00ED6064">
        <w:rPr>
          <w:rFonts w:ascii="Arial" w:hAnsi="Arial"/>
        </w:rPr>
        <w:tab/>
      </w:r>
      <w:r w:rsidR="00ED6064">
        <w:rPr>
          <w:rFonts w:ascii="Arial" w:hAnsi="Arial"/>
        </w:rPr>
        <w:tab/>
      </w:r>
      <w:r>
        <w:rPr>
          <w:rFonts w:ascii="Arial" w:hAnsi="Arial"/>
        </w:rPr>
        <w:t>project issues</w:t>
      </w:r>
    </w:p>
    <w:p w:rsidR="006C6C40" w:rsidRDefault="006C6C40" w:rsidP="006C6C4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which data points are essential to an issue </w:t>
      </w:r>
      <w:r>
        <w:rPr>
          <w:rFonts w:ascii="Arial" w:hAnsi="Arial"/>
        </w:rPr>
        <w:tab/>
      </w:r>
      <w:r>
        <w:rPr>
          <w:rFonts w:ascii="Arial" w:hAnsi="Arial"/>
        </w:rPr>
        <w:tab/>
      </w:r>
      <w:r>
        <w:rPr>
          <w:rFonts w:ascii="Arial" w:hAnsi="Arial"/>
        </w:rPr>
        <w:tab/>
      </w:r>
      <w:r>
        <w:rPr>
          <w:rFonts w:ascii="Arial" w:hAnsi="Arial"/>
        </w:rPr>
        <w:tab/>
        <w:t>management system</w:t>
      </w:r>
    </w:p>
    <w:p w:rsidR="005F3C6B" w:rsidRDefault="005F3C6B" w:rsidP="005F3C6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limitations of the common Issue Log approach</w:t>
      </w:r>
    </w:p>
    <w:p w:rsidR="0094467F" w:rsidRDefault="0094467F" w:rsidP="0094467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w:t>
      </w:r>
      <w:proofErr w:type="gramStart"/>
      <w:r>
        <w:rPr>
          <w:rFonts w:ascii="Arial" w:hAnsi="Arial"/>
        </w:rPr>
        <w:t xml:space="preserve">managing project </w:t>
      </w:r>
      <w:r w:rsidR="009560D6">
        <w:rPr>
          <w:rFonts w:ascii="Arial" w:hAnsi="Arial"/>
        </w:rPr>
        <w:t>risks</w:t>
      </w:r>
      <w:r>
        <w:rPr>
          <w:rFonts w:ascii="Arial" w:hAnsi="Arial"/>
        </w:rPr>
        <w:t xml:space="preserve"> is</w:t>
      </w:r>
      <w:proofErr w:type="gramEnd"/>
      <w:r>
        <w:rPr>
          <w:rFonts w:ascii="Arial" w:hAnsi="Arial"/>
        </w:rPr>
        <w:t xml:space="preserve"> important to </w:t>
      </w:r>
      <w:r>
        <w:rPr>
          <w:rFonts w:ascii="Arial" w:hAnsi="Arial"/>
        </w:rPr>
        <w:tab/>
      </w:r>
      <w:r>
        <w:rPr>
          <w:rFonts w:ascii="Arial" w:hAnsi="Arial"/>
        </w:rPr>
        <w:tab/>
      </w:r>
      <w:r>
        <w:rPr>
          <w:rFonts w:ascii="Arial" w:hAnsi="Arial"/>
        </w:rPr>
        <w:tab/>
      </w:r>
      <w:r>
        <w:rPr>
          <w:rFonts w:ascii="Arial" w:hAnsi="Arial"/>
        </w:rPr>
        <w:tab/>
        <w:t>project success</w:t>
      </w:r>
    </w:p>
    <w:p w:rsidR="009560D6" w:rsidRDefault="009560D6" w:rsidP="009560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w:t>
      </w:r>
      <w:r w:rsidR="00037F58">
        <w:rPr>
          <w:rFonts w:ascii="Arial" w:hAnsi="Arial"/>
        </w:rPr>
        <w:t xml:space="preserve">of controlling </w:t>
      </w:r>
      <w:r>
        <w:rPr>
          <w:rFonts w:ascii="Arial" w:hAnsi="Arial"/>
        </w:rPr>
        <w:t xml:space="preserve">project </w:t>
      </w:r>
      <w:r w:rsidR="00037F58">
        <w:rPr>
          <w:rFonts w:ascii="Arial" w:hAnsi="Arial"/>
        </w:rPr>
        <w:t>risks</w:t>
      </w:r>
    </w:p>
    <w:p w:rsidR="004E34D8" w:rsidRDefault="004E34D8" w:rsidP="004E34D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value of managing project risks in a systematic </w:t>
      </w:r>
      <w:r>
        <w:rPr>
          <w:rFonts w:ascii="Arial" w:hAnsi="Arial"/>
        </w:rPr>
        <w:tab/>
      </w:r>
      <w:r>
        <w:rPr>
          <w:rFonts w:ascii="Arial" w:hAnsi="Arial"/>
        </w:rPr>
        <w:tab/>
      </w:r>
      <w:r>
        <w:rPr>
          <w:rFonts w:ascii="Arial" w:hAnsi="Arial"/>
        </w:rPr>
        <w:tab/>
        <w:t>manner</w:t>
      </w:r>
    </w:p>
    <w:p w:rsidR="00B15558" w:rsidRDefault="00B15558" w:rsidP="00B1555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essential steps and tools for effective risk </w:t>
      </w:r>
      <w:r>
        <w:rPr>
          <w:rFonts w:ascii="Arial" w:hAnsi="Arial"/>
        </w:rPr>
        <w:tab/>
      </w:r>
      <w:r>
        <w:rPr>
          <w:rFonts w:ascii="Arial" w:hAnsi="Arial"/>
        </w:rPr>
        <w:tab/>
      </w:r>
      <w:r>
        <w:rPr>
          <w:rFonts w:ascii="Arial" w:hAnsi="Arial"/>
        </w:rPr>
        <w:tab/>
      </w:r>
      <w:r>
        <w:rPr>
          <w:rFonts w:ascii="Arial" w:hAnsi="Arial"/>
        </w:rPr>
        <w:tab/>
        <w:t>management</w:t>
      </w:r>
    </w:p>
    <w:p w:rsidR="00987733" w:rsidRDefault="00987733" w:rsidP="0098773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realize that there is a common set of project characteristics that are </w:t>
      </w:r>
      <w:r>
        <w:rPr>
          <w:rFonts w:ascii="Arial" w:hAnsi="Arial"/>
        </w:rPr>
        <w:tab/>
      </w:r>
      <w:r>
        <w:rPr>
          <w:rFonts w:ascii="Arial" w:hAnsi="Arial"/>
        </w:rPr>
        <w:tab/>
        <w:t>responsible for most project risks</w:t>
      </w:r>
    </w:p>
    <w:p w:rsidR="00BA114F" w:rsidRDefault="00BA114F" w:rsidP="00BA114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man</w:t>
      </w:r>
      <w:r w:rsidR="003F0EAD">
        <w:rPr>
          <w:rFonts w:ascii="Arial" w:hAnsi="Arial"/>
        </w:rPr>
        <w:t>y</w:t>
      </w:r>
      <w:r>
        <w:rPr>
          <w:rFonts w:ascii="Arial" w:hAnsi="Arial"/>
        </w:rPr>
        <w:t xml:space="preserve"> project risks </w:t>
      </w:r>
      <w:r w:rsidR="003F0EAD">
        <w:rPr>
          <w:rFonts w:ascii="Arial" w:hAnsi="Arial"/>
        </w:rPr>
        <w:t xml:space="preserve">are actually self-inflicted during </w:t>
      </w:r>
      <w:r w:rsidR="003F0EAD">
        <w:rPr>
          <w:rFonts w:ascii="Arial" w:hAnsi="Arial"/>
        </w:rPr>
        <w:tab/>
      </w:r>
      <w:r w:rsidR="003F0EAD">
        <w:rPr>
          <w:rFonts w:ascii="Arial" w:hAnsi="Arial"/>
        </w:rPr>
        <w:tab/>
      </w:r>
      <w:r w:rsidR="003F0EAD">
        <w:rPr>
          <w:rFonts w:ascii="Arial" w:hAnsi="Arial"/>
        </w:rPr>
        <w:tab/>
        <w:t>the</w:t>
      </w:r>
      <w:r>
        <w:rPr>
          <w:rFonts w:ascii="Arial" w:hAnsi="Arial"/>
        </w:rPr>
        <w:t xml:space="preserve"> project </w:t>
      </w:r>
      <w:r w:rsidR="003F0EAD">
        <w:rPr>
          <w:rFonts w:ascii="Arial" w:hAnsi="Arial"/>
        </w:rPr>
        <w:t>planning process</w:t>
      </w:r>
    </w:p>
    <w:p w:rsidR="00917259" w:rsidRDefault="00917259" w:rsidP="00BA114F">
      <w:pPr>
        <w:ind w:left="720" w:firstLine="720"/>
        <w:rPr>
          <w:rFonts w:ascii="Arial" w:hAnsi="Arial"/>
        </w:rPr>
      </w:pPr>
    </w:p>
    <w:p w:rsidR="00917259" w:rsidRDefault="00917259"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D971E6" w:rsidRDefault="00D971E6" w:rsidP="00BA114F">
      <w:pPr>
        <w:ind w:left="720" w:firstLine="720"/>
        <w:rPr>
          <w:rFonts w:ascii="Arial" w:hAnsi="Arial"/>
        </w:rPr>
      </w:pPr>
    </w:p>
    <w:p w:rsidR="00917259" w:rsidRPr="00525FB2" w:rsidRDefault="00D971E6" w:rsidP="00917259">
      <w:pPr>
        <w:ind w:firstLine="720"/>
        <w:rPr>
          <w:rFonts w:ascii="Arial" w:hAnsi="Arial"/>
          <w:b/>
        </w:rPr>
      </w:pPr>
      <w:r>
        <w:rPr>
          <w:rFonts w:ascii="Arial" w:hAnsi="Arial"/>
          <w:b/>
        </w:rPr>
        <w:lastRenderedPageBreak/>
        <w:t>8</w:t>
      </w:r>
      <w:r w:rsidR="00917259" w:rsidRPr="00525FB2">
        <w:rPr>
          <w:rFonts w:ascii="Arial" w:hAnsi="Arial"/>
          <w:b/>
        </w:rPr>
        <w:t>.</w:t>
      </w:r>
      <w:r w:rsidR="00917259" w:rsidRPr="00525FB2">
        <w:rPr>
          <w:rFonts w:ascii="Arial" w:hAnsi="Arial"/>
          <w:b/>
        </w:rPr>
        <w:tab/>
      </w:r>
      <w:r w:rsidR="00917259">
        <w:rPr>
          <w:rFonts w:ascii="Arial" w:hAnsi="Arial"/>
          <w:b/>
        </w:rPr>
        <w:t xml:space="preserve">Managing Project </w:t>
      </w:r>
      <w:r w:rsidR="001F101B">
        <w:rPr>
          <w:rFonts w:ascii="Arial" w:hAnsi="Arial"/>
          <w:b/>
        </w:rPr>
        <w:t>Quality</w:t>
      </w:r>
      <w:r>
        <w:rPr>
          <w:rFonts w:ascii="Arial" w:hAnsi="Arial"/>
          <w:b/>
        </w:rPr>
        <w:t xml:space="preserve"> (chapter 15)</w:t>
      </w:r>
    </w:p>
    <w:p w:rsidR="00917259" w:rsidRPr="00525FB2" w:rsidRDefault="00917259" w:rsidP="00917259">
      <w:pPr>
        <w:rPr>
          <w:rFonts w:ascii="Arial" w:hAnsi="Arial"/>
        </w:rPr>
      </w:pPr>
    </w:p>
    <w:p w:rsidR="00917259" w:rsidRDefault="00917259" w:rsidP="00917259">
      <w:pPr>
        <w:rPr>
          <w:rFonts w:ascii="Arial" w:hAnsi="Arial"/>
        </w:rPr>
      </w:pPr>
      <w:r w:rsidRPr="00525FB2">
        <w:rPr>
          <w:rFonts w:ascii="Arial" w:hAnsi="Arial"/>
        </w:rPr>
        <w:tab/>
      </w:r>
      <w:r w:rsidRPr="00525FB2">
        <w:rPr>
          <w:rFonts w:ascii="Arial" w:hAnsi="Arial"/>
        </w:rPr>
        <w:tab/>
        <w:t>Potential Elements of the Performance:</w:t>
      </w:r>
    </w:p>
    <w:p w:rsidR="00917259" w:rsidRPr="00525FB2" w:rsidRDefault="00917259" w:rsidP="00917259">
      <w:pPr>
        <w:rPr>
          <w:rFonts w:ascii="Arial" w:hAnsi="Arial"/>
        </w:rPr>
      </w:pPr>
    </w:p>
    <w:p w:rsidR="00917259" w:rsidRDefault="00917259" w:rsidP="0091725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E457BA">
        <w:rPr>
          <w:rFonts w:ascii="Arial" w:hAnsi="Arial"/>
        </w:rPr>
        <w:t>what comprises a “successful” project</w:t>
      </w:r>
    </w:p>
    <w:p w:rsidR="003649A3" w:rsidRDefault="003649A3" w:rsidP="003649A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project quality starts and ends with the customer</w:t>
      </w:r>
    </w:p>
    <w:p w:rsidR="003649A3" w:rsidRDefault="003649A3" w:rsidP="003649A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project quality management is integrated into all </w:t>
      </w:r>
      <w:r>
        <w:rPr>
          <w:rFonts w:ascii="Arial" w:hAnsi="Arial"/>
        </w:rPr>
        <w:tab/>
      </w:r>
      <w:r>
        <w:rPr>
          <w:rFonts w:ascii="Arial" w:hAnsi="Arial"/>
        </w:rPr>
        <w:tab/>
      </w:r>
      <w:r>
        <w:rPr>
          <w:rFonts w:ascii="Arial" w:hAnsi="Arial"/>
        </w:rPr>
        <w:tab/>
        <w:t>aspects of project management</w:t>
      </w:r>
    </w:p>
    <w:p w:rsidR="00C813A5" w:rsidRDefault="00C813A5" w:rsidP="00C813A5">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principles of managing project quality</w:t>
      </w:r>
    </w:p>
    <w:p w:rsidR="00651E80" w:rsidRDefault="00651E80" w:rsidP="00651E8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essential tools</w:t>
      </w:r>
      <w:r w:rsidR="007E1F91">
        <w:rPr>
          <w:rFonts w:ascii="Arial" w:hAnsi="Arial"/>
        </w:rPr>
        <w:t xml:space="preserve">, </w:t>
      </w:r>
      <w:r>
        <w:rPr>
          <w:rFonts w:ascii="Arial" w:hAnsi="Arial"/>
        </w:rPr>
        <w:t>techniques</w:t>
      </w:r>
      <w:r w:rsidR="007E1F91">
        <w:rPr>
          <w:rFonts w:ascii="Arial" w:hAnsi="Arial"/>
        </w:rPr>
        <w:t xml:space="preserve"> and strategies</w:t>
      </w:r>
      <w:r>
        <w:rPr>
          <w:rFonts w:ascii="Arial" w:hAnsi="Arial"/>
        </w:rPr>
        <w:t xml:space="preserve"> for </w:t>
      </w:r>
      <w:r w:rsidR="007E1F91">
        <w:rPr>
          <w:rFonts w:ascii="Arial" w:hAnsi="Arial"/>
        </w:rPr>
        <w:tab/>
      </w:r>
      <w:r w:rsidR="007E1F91">
        <w:rPr>
          <w:rFonts w:ascii="Arial" w:hAnsi="Arial"/>
        </w:rPr>
        <w:tab/>
      </w:r>
      <w:r w:rsidR="007E1F91">
        <w:rPr>
          <w:rFonts w:ascii="Arial" w:hAnsi="Arial"/>
        </w:rPr>
        <w:tab/>
      </w:r>
      <w:r w:rsidR="005D6CC9">
        <w:rPr>
          <w:rFonts w:ascii="Arial" w:hAnsi="Arial"/>
        </w:rPr>
        <w:tab/>
      </w:r>
      <w:r>
        <w:rPr>
          <w:rFonts w:ascii="Arial" w:hAnsi="Arial"/>
        </w:rPr>
        <w:t>implementing project quality</w:t>
      </w:r>
    </w:p>
    <w:p w:rsidR="00E27807" w:rsidRDefault="00E27807" w:rsidP="00651E80">
      <w:pPr>
        <w:ind w:left="720" w:firstLine="720"/>
        <w:rPr>
          <w:rFonts w:ascii="Arial" w:hAnsi="Arial"/>
        </w:rPr>
      </w:pPr>
    </w:p>
    <w:p w:rsidR="00E27807" w:rsidRDefault="00E27807" w:rsidP="00651E80">
      <w:pPr>
        <w:ind w:left="720" w:firstLine="720"/>
        <w:rPr>
          <w:rFonts w:ascii="Arial" w:hAnsi="Arial"/>
        </w:rPr>
      </w:pPr>
    </w:p>
    <w:p w:rsidR="00163C44" w:rsidRPr="00525FB2" w:rsidRDefault="005D35CC" w:rsidP="00163C44">
      <w:pPr>
        <w:ind w:firstLine="720"/>
        <w:rPr>
          <w:rFonts w:ascii="Arial" w:hAnsi="Arial"/>
          <w:b/>
        </w:rPr>
      </w:pPr>
      <w:r>
        <w:rPr>
          <w:rFonts w:ascii="Arial" w:hAnsi="Arial"/>
          <w:b/>
        </w:rPr>
        <w:t>9</w:t>
      </w:r>
      <w:r w:rsidR="00163C44" w:rsidRPr="00525FB2">
        <w:rPr>
          <w:rFonts w:ascii="Arial" w:hAnsi="Arial"/>
          <w:b/>
        </w:rPr>
        <w:t>.</w:t>
      </w:r>
      <w:r w:rsidR="00163C44" w:rsidRPr="00525FB2">
        <w:rPr>
          <w:rFonts w:ascii="Arial" w:hAnsi="Arial"/>
          <w:b/>
        </w:rPr>
        <w:tab/>
      </w:r>
      <w:r w:rsidR="00745595">
        <w:rPr>
          <w:rFonts w:ascii="Arial" w:hAnsi="Arial"/>
          <w:b/>
        </w:rPr>
        <w:t xml:space="preserve">Leading a </w:t>
      </w:r>
      <w:r w:rsidR="00163C44">
        <w:rPr>
          <w:rFonts w:ascii="Arial" w:hAnsi="Arial"/>
          <w:b/>
        </w:rPr>
        <w:t>Project</w:t>
      </w:r>
      <w:r>
        <w:rPr>
          <w:rFonts w:ascii="Arial" w:hAnsi="Arial"/>
          <w:b/>
        </w:rPr>
        <w:t xml:space="preserve"> (chapter 16)</w:t>
      </w:r>
    </w:p>
    <w:p w:rsidR="00163C44" w:rsidRPr="00525FB2" w:rsidRDefault="00163C44" w:rsidP="00163C44">
      <w:pPr>
        <w:rPr>
          <w:rFonts w:ascii="Arial" w:hAnsi="Arial"/>
        </w:rPr>
      </w:pPr>
    </w:p>
    <w:p w:rsidR="00163C44" w:rsidRDefault="00163C44" w:rsidP="00163C44">
      <w:pPr>
        <w:rPr>
          <w:rFonts w:ascii="Arial" w:hAnsi="Arial"/>
        </w:rPr>
      </w:pPr>
      <w:r w:rsidRPr="00525FB2">
        <w:rPr>
          <w:rFonts w:ascii="Arial" w:hAnsi="Arial"/>
        </w:rPr>
        <w:tab/>
      </w:r>
      <w:r w:rsidRPr="00525FB2">
        <w:rPr>
          <w:rFonts w:ascii="Arial" w:hAnsi="Arial"/>
        </w:rPr>
        <w:tab/>
        <w:t>Potential Elements of the Performance:</w:t>
      </w:r>
    </w:p>
    <w:p w:rsidR="00163C44" w:rsidRPr="00525FB2" w:rsidRDefault="00163C44" w:rsidP="00163C44">
      <w:pPr>
        <w:rPr>
          <w:rFonts w:ascii="Arial" w:hAnsi="Arial"/>
        </w:rPr>
      </w:pPr>
    </w:p>
    <w:p w:rsidR="00163C44" w:rsidRDefault="00163C44" w:rsidP="00163C4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6175BB">
        <w:rPr>
          <w:rFonts w:ascii="Arial" w:hAnsi="Arial"/>
        </w:rPr>
        <w:t>the importance of project leadership</w:t>
      </w:r>
    </w:p>
    <w:p w:rsidR="00EC387F" w:rsidRDefault="00EC387F" w:rsidP="00EC387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0E2E39">
        <w:rPr>
          <w:rFonts w:ascii="Arial" w:hAnsi="Arial"/>
        </w:rPr>
        <w:t>difference between managing and leading a project</w:t>
      </w:r>
    </w:p>
    <w:p w:rsidR="000E2E39" w:rsidRDefault="000E2E39" w:rsidP="000E2E3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“old school” management approaches don’t usually </w:t>
      </w:r>
      <w:r>
        <w:rPr>
          <w:rFonts w:ascii="Arial" w:hAnsi="Arial"/>
        </w:rPr>
        <w:tab/>
      </w:r>
      <w:r>
        <w:rPr>
          <w:rFonts w:ascii="Arial" w:hAnsi="Arial"/>
        </w:rPr>
        <w:tab/>
        <w:t>work on projects</w:t>
      </w:r>
    </w:p>
    <w:p w:rsidR="009C6FEF" w:rsidRDefault="009C6FEF" w:rsidP="009C6FEF">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common behaviours of effective project leaders</w:t>
      </w:r>
    </w:p>
    <w:p w:rsidR="002F78D0" w:rsidRDefault="002F78D0" w:rsidP="002F78D0">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where leadership is needed on project</w:t>
      </w:r>
    </w:p>
    <w:p w:rsidR="002F78D0" w:rsidRDefault="002F78D0" w:rsidP="002F78D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F80350">
        <w:rPr>
          <w:rFonts w:ascii="Arial" w:hAnsi="Arial"/>
        </w:rPr>
        <w:t>12 secrets to better</w:t>
      </w:r>
      <w:r>
        <w:rPr>
          <w:rFonts w:ascii="Arial" w:hAnsi="Arial"/>
        </w:rPr>
        <w:t xml:space="preserve"> project leadership</w:t>
      </w:r>
    </w:p>
    <w:p w:rsidR="00AA763B" w:rsidRDefault="00AA763B" w:rsidP="00AA763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a “servant leadership” approach gives the best </w:t>
      </w:r>
      <w:r>
        <w:rPr>
          <w:rFonts w:ascii="Arial" w:hAnsi="Arial"/>
        </w:rPr>
        <w:tab/>
      </w:r>
      <w:r>
        <w:rPr>
          <w:rFonts w:ascii="Arial" w:hAnsi="Arial"/>
        </w:rPr>
        <w:tab/>
      </w:r>
      <w:r>
        <w:rPr>
          <w:rFonts w:ascii="Arial" w:hAnsi="Arial"/>
        </w:rPr>
        <w:tab/>
        <w:t>chance of doing the right work, in the right way, for the right people</w:t>
      </w:r>
    </w:p>
    <w:p w:rsidR="00877427" w:rsidRDefault="00877427" w:rsidP="00AA763B">
      <w:pPr>
        <w:ind w:left="720" w:firstLine="720"/>
        <w:rPr>
          <w:rFonts w:ascii="Arial" w:hAnsi="Arial"/>
        </w:rPr>
      </w:pPr>
    </w:p>
    <w:p w:rsidR="00877427" w:rsidRDefault="00877427" w:rsidP="00AA763B">
      <w:pPr>
        <w:ind w:left="720" w:firstLine="720"/>
        <w:rPr>
          <w:rFonts w:ascii="Arial" w:hAnsi="Arial"/>
        </w:rPr>
      </w:pPr>
    </w:p>
    <w:p w:rsidR="005D35CC" w:rsidRDefault="00877427" w:rsidP="00877427">
      <w:pPr>
        <w:ind w:firstLine="720"/>
        <w:rPr>
          <w:rFonts w:ascii="Arial" w:hAnsi="Arial"/>
          <w:b/>
        </w:rPr>
      </w:pPr>
      <w:r>
        <w:rPr>
          <w:rFonts w:ascii="Arial" w:hAnsi="Arial"/>
          <w:b/>
        </w:rPr>
        <w:t>1</w:t>
      </w:r>
      <w:r w:rsidR="005D35CC">
        <w:rPr>
          <w:rFonts w:ascii="Arial" w:hAnsi="Arial"/>
          <w:b/>
        </w:rPr>
        <w:t>0</w:t>
      </w:r>
      <w:r w:rsidRPr="00525FB2">
        <w:rPr>
          <w:rFonts w:ascii="Arial" w:hAnsi="Arial"/>
          <w:b/>
        </w:rPr>
        <w:t>.</w:t>
      </w:r>
      <w:r w:rsidRPr="00525FB2">
        <w:rPr>
          <w:rFonts w:ascii="Arial" w:hAnsi="Arial"/>
          <w:b/>
        </w:rPr>
        <w:tab/>
      </w:r>
      <w:r w:rsidR="00F553FA">
        <w:rPr>
          <w:rFonts w:ascii="Arial" w:hAnsi="Arial"/>
          <w:b/>
        </w:rPr>
        <w:t>Managing</w:t>
      </w:r>
      <w:r>
        <w:rPr>
          <w:rFonts w:ascii="Arial" w:hAnsi="Arial"/>
          <w:b/>
        </w:rPr>
        <w:t xml:space="preserve"> Project</w:t>
      </w:r>
      <w:r w:rsidR="00F553FA">
        <w:rPr>
          <w:rFonts w:ascii="Arial" w:hAnsi="Arial"/>
          <w:b/>
        </w:rPr>
        <w:t xml:space="preserve"> Communications</w:t>
      </w:r>
      <w:r w:rsidR="005D35CC">
        <w:rPr>
          <w:rFonts w:ascii="Arial" w:hAnsi="Arial"/>
          <w:b/>
        </w:rPr>
        <w:t xml:space="preserve"> and Expectations</w:t>
      </w:r>
    </w:p>
    <w:p w:rsidR="00877427" w:rsidRPr="00525FB2" w:rsidRDefault="005D35CC" w:rsidP="00877427">
      <w:pPr>
        <w:ind w:firstLine="720"/>
        <w:rPr>
          <w:rFonts w:ascii="Arial" w:hAnsi="Arial"/>
          <w:b/>
        </w:rPr>
      </w:pPr>
      <w:r>
        <w:rPr>
          <w:rFonts w:ascii="Arial" w:hAnsi="Arial"/>
          <w:b/>
        </w:rPr>
        <w:tab/>
        <w:t>(</w:t>
      </w:r>
      <w:proofErr w:type="gramStart"/>
      <w:r>
        <w:rPr>
          <w:rFonts w:ascii="Arial" w:hAnsi="Arial"/>
          <w:b/>
        </w:rPr>
        <w:t>chapters</w:t>
      </w:r>
      <w:proofErr w:type="gramEnd"/>
      <w:r>
        <w:rPr>
          <w:rFonts w:ascii="Arial" w:hAnsi="Arial"/>
          <w:b/>
        </w:rPr>
        <w:t xml:space="preserve"> 17 and 18)</w:t>
      </w:r>
    </w:p>
    <w:p w:rsidR="00877427" w:rsidRPr="00525FB2" w:rsidRDefault="00877427" w:rsidP="00877427">
      <w:pPr>
        <w:rPr>
          <w:rFonts w:ascii="Arial" w:hAnsi="Arial"/>
        </w:rPr>
      </w:pPr>
    </w:p>
    <w:p w:rsidR="00877427" w:rsidRDefault="00877427" w:rsidP="00877427">
      <w:pPr>
        <w:rPr>
          <w:rFonts w:ascii="Arial" w:hAnsi="Arial"/>
        </w:rPr>
      </w:pPr>
      <w:r w:rsidRPr="00525FB2">
        <w:rPr>
          <w:rFonts w:ascii="Arial" w:hAnsi="Arial"/>
        </w:rPr>
        <w:tab/>
      </w:r>
      <w:r w:rsidRPr="00525FB2">
        <w:rPr>
          <w:rFonts w:ascii="Arial" w:hAnsi="Arial"/>
        </w:rPr>
        <w:tab/>
        <w:t>Potential Elements of the Performance:</w:t>
      </w:r>
    </w:p>
    <w:p w:rsidR="00877427" w:rsidRPr="00525FB2" w:rsidRDefault="00877427" w:rsidP="00877427">
      <w:pPr>
        <w:rPr>
          <w:rFonts w:ascii="Arial" w:hAnsi="Arial"/>
        </w:rPr>
      </w:pPr>
    </w:p>
    <w:p w:rsidR="00877427" w:rsidRDefault="00877427" w:rsidP="00877427">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importance of </w:t>
      </w:r>
      <w:r w:rsidR="00493766">
        <w:rPr>
          <w:rFonts w:ascii="Arial" w:hAnsi="Arial"/>
        </w:rPr>
        <w:t>effective communications</w:t>
      </w:r>
    </w:p>
    <w:p w:rsidR="00493766" w:rsidRDefault="00493766" w:rsidP="0049376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F40137">
        <w:rPr>
          <w:rFonts w:ascii="Arial" w:hAnsi="Arial"/>
        </w:rPr>
        <w:t>what makes</w:t>
      </w:r>
      <w:r>
        <w:rPr>
          <w:rFonts w:ascii="Arial" w:hAnsi="Arial"/>
        </w:rPr>
        <w:t xml:space="preserve"> effective </w:t>
      </w:r>
      <w:r w:rsidR="00F40137">
        <w:rPr>
          <w:rFonts w:ascii="Arial" w:hAnsi="Arial"/>
        </w:rPr>
        <w:t xml:space="preserve">project </w:t>
      </w:r>
      <w:r>
        <w:rPr>
          <w:rFonts w:ascii="Arial" w:hAnsi="Arial"/>
        </w:rPr>
        <w:t>communications</w:t>
      </w:r>
      <w:r w:rsidR="00F40137">
        <w:rPr>
          <w:rFonts w:ascii="Arial" w:hAnsi="Arial"/>
        </w:rPr>
        <w:t xml:space="preserve"> difficult</w:t>
      </w:r>
    </w:p>
    <w:p w:rsidR="00552603" w:rsidRDefault="00552603" w:rsidP="00552603">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key principles of managing project communications</w:t>
      </w:r>
    </w:p>
    <w:p w:rsidR="008B7964" w:rsidRDefault="008B7964" w:rsidP="008B7964">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what factors affect project communications</w:t>
      </w:r>
    </w:p>
    <w:p w:rsidR="008B7964" w:rsidRDefault="008B7964" w:rsidP="008B796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820B5D">
        <w:rPr>
          <w:rFonts w:ascii="Arial" w:hAnsi="Arial"/>
        </w:rPr>
        <w:t>key interpersonal skills required for</w:t>
      </w:r>
      <w:r>
        <w:rPr>
          <w:rFonts w:ascii="Arial" w:hAnsi="Arial"/>
        </w:rPr>
        <w:t xml:space="preserve"> effective </w:t>
      </w:r>
      <w:r w:rsidR="00820B5D">
        <w:rPr>
          <w:rFonts w:ascii="Arial" w:hAnsi="Arial"/>
        </w:rPr>
        <w:tab/>
      </w:r>
      <w:r w:rsidR="00820B5D">
        <w:rPr>
          <w:rFonts w:ascii="Arial" w:hAnsi="Arial"/>
        </w:rPr>
        <w:tab/>
      </w:r>
      <w:r w:rsidR="00820B5D">
        <w:rPr>
          <w:rFonts w:ascii="Arial" w:hAnsi="Arial"/>
        </w:rPr>
        <w:tab/>
      </w:r>
      <w:r w:rsidR="00820B5D">
        <w:rPr>
          <w:rFonts w:ascii="Arial" w:hAnsi="Arial"/>
        </w:rPr>
        <w:tab/>
      </w:r>
      <w:r>
        <w:rPr>
          <w:rFonts w:ascii="Arial" w:hAnsi="Arial"/>
        </w:rPr>
        <w:t>communications</w:t>
      </w:r>
    </w:p>
    <w:p w:rsidR="00C71C2F" w:rsidRDefault="00C71C2F" w:rsidP="00C71C2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best techniques for communications plan, meetings </w:t>
      </w:r>
      <w:r>
        <w:rPr>
          <w:rFonts w:ascii="Arial" w:hAnsi="Arial"/>
        </w:rPr>
        <w:tab/>
      </w:r>
      <w:r>
        <w:rPr>
          <w:rFonts w:ascii="Arial" w:hAnsi="Arial"/>
        </w:rPr>
        <w:tab/>
      </w:r>
      <w:r>
        <w:rPr>
          <w:rFonts w:ascii="Arial" w:hAnsi="Arial"/>
        </w:rPr>
        <w:tab/>
        <w:t>and status reporting</w:t>
      </w:r>
    </w:p>
    <w:p w:rsidR="004B0358" w:rsidRDefault="004B0358" w:rsidP="004B035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693433">
        <w:rPr>
          <w:rFonts w:ascii="Arial" w:hAnsi="Arial"/>
        </w:rPr>
        <w:t xml:space="preserve">essential components for successfully managing </w:t>
      </w:r>
      <w:r w:rsidR="00693433">
        <w:rPr>
          <w:rFonts w:ascii="Arial" w:hAnsi="Arial"/>
        </w:rPr>
        <w:tab/>
      </w:r>
      <w:r w:rsidR="00693433">
        <w:rPr>
          <w:rFonts w:ascii="Arial" w:hAnsi="Arial"/>
        </w:rPr>
        <w:tab/>
      </w:r>
      <w:r w:rsidR="00693433">
        <w:rPr>
          <w:rFonts w:ascii="Arial" w:hAnsi="Arial"/>
        </w:rPr>
        <w:tab/>
        <w:t>stakeholder expectations</w:t>
      </w:r>
    </w:p>
    <w:p w:rsidR="0012339E" w:rsidRDefault="0012339E" w:rsidP="0012339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managing </w:t>
      </w:r>
      <w:proofErr w:type="gramStart"/>
      <w:r>
        <w:rPr>
          <w:rFonts w:ascii="Arial" w:hAnsi="Arial"/>
        </w:rPr>
        <w:t>expectations is</w:t>
      </w:r>
      <w:proofErr w:type="gramEnd"/>
      <w:r w:rsidR="00247586">
        <w:rPr>
          <w:rFonts w:ascii="Arial" w:hAnsi="Arial"/>
        </w:rPr>
        <w:t xml:space="preserve"> </w:t>
      </w:r>
      <w:r>
        <w:rPr>
          <w:rFonts w:ascii="Arial" w:hAnsi="Arial"/>
        </w:rPr>
        <w:t xml:space="preserve">not the same as </w:t>
      </w:r>
      <w:r>
        <w:rPr>
          <w:rFonts w:ascii="Arial" w:hAnsi="Arial"/>
        </w:rPr>
        <w:tab/>
      </w:r>
      <w:r>
        <w:rPr>
          <w:rFonts w:ascii="Arial" w:hAnsi="Arial"/>
        </w:rPr>
        <w:tab/>
      </w:r>
      <w:r>
        <w:rPr>
          <w:rFonts w:ascii="Arial" w:hAnsi="Arial"/>
        </w:rPr>
        <w:tab/>
      </w:r>
      <w:r>
        <w:rPr>
          <w:rFonts w:ascii="Arial" w:hAnsi="Arial"/>
        </w:rPr>
        <w:tab/>
        <w:t>managing scope</w:t>
      </w:r>
    </w:p>
    <w:p w:rsidR="005D35CC" w:rsidRDefault="005D35CC" w:rsidP="005D35CC">
      <w:pPr>
        <w:rPr>
          <w:rFonts w:ascii="Arial" w:hAnsi="Arial"/>
        </w:rPr>
      </w:pPr>
      <w:r w:rsidRPr="00525FB2">
        <w:rPr>
          <w:rFonts w:ascii="Arial" w:hAnsi="Arial"/>
        </w:rPr>
        <w:lastRenderedPageBreak/>
        <w:tab/>
      </w:r>
      <w:r w:rsidRPr="00525FB2">
        <w:rPr>
          <w:rFonts w:ascii="Arial" w:hAnsi="Arial"/>
        </w:rPr>
        <w:tab/>
        <w:t>Potential Elements of the Performance</w:t>
      </w:r>
      <w:r>
        <w:rPr>
          <w:rFonts w:ascii="Arial" w:hAnsi="Arial"/>
        </w:rPr>
        <w:t xml:space="preserve"> cont’d</w:t>
      </w:r>
      <w:r w:rsidRPr="00525FB2">
        <w:rPr>
          <w:rFonts w:ascii="Arial" w:hAnsi="Arial"/>
        </w:rPr>
        <w:t>:</w:t>
      </w:r>
    </w:p>
    <w:p w:rsidR="005D35CC" w:rsidRDefault="005D35CC" w:rsidP="0012339E">
      <w:pPr>
        <w:ind w:left="720" w:firstLine="720"/>
        <w:rPr>
          <w:rFonts w:ascii="Arial" w:hAnsi="Arial"/>
        </w:rPr>
      </w:pPr>
    </w:p>
    <w:p w:rsidR="00247586" w:rsidRDefault="00247586" w:rsidP="00247586">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four critical aspects of stakeholder expectations</w:t>
      </w:r>
    </w:p>
    <w:p w:rsidR="007334DE" w:rsidRDefault="007334DE" w:rsidP="007334D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why completing the project on time, on budget, and </w:t>
      </w:r>
      <w:r>
        <w:rPr>
          <w:rFonts w:ascii="Arial" w:hAnsi="Arial"/>
        </w:rPr>
        <w:tab/>
      </w:r>
      <w:r>
        <w:rPr>
          <w:rFonts w:ascii="Arial" w:hAnsi="Arial"/>
        </w:rPr>
        <w:tab/>
      </w:r>
      <w:r>
        <w:rPr>
          <w:rFonts w:ascii="Arial" w:hAnsi="Arial"/>
        </w:rPr>
        <w:tab/>
        <w:t>within scope does not guarantee success</w:t>
      </w:r>
    </w:p>
    <w:p w:rsidR="008636DA" w:rsidRDefault="008636DA" w:rsidP="008636D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expectation issues originate during requirements </w:t>
      </w:r>
      <w:r>
        <w:rPr>
          <w:rFonts w:ascii="Arial" w:hAnsi="Arial"/>
        </w:rPr>
        <w:tab/>
      </w:r>
      <w:r>
        <w:rPr>
          <w:rFonts w:ascii="Arial" w:hAnsi="Arial"/>
        </w:rPr>
        <w:tab/>
      </w:r>
      <w:r>
        <w:rPr>
          <w:rFonts w:ascii="Arial" w:hAnsi="Arial"/>
        </w:rPr>
        <w:tab/>
        <w:t>definition</w:t>
      </w:r>
    </w:p>
    <w:p w:rsidR="00502E7B" w:rsidRDefault="00502E7B" w:rsidP="00502E7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proven guidelines to better requirements definition and </w:t>
      </w:r>
      <w:r>
        <w:rPr>
          <w:rFonts w:ascii="Arial" w:hAnsi="Arial"/>
        </w:rPr>
        <w:tab/>
      </w:r>
      <w:r>
        <w:rPr>
          <w:rFonts w:ascii="Arial" w:hAnsi="Arial"/>
        </w:rPr>
        <w:tab/>
      </w:r>
      <w:r>
        <w:rPr>
          <w:rFonts w:ascii="Arial" w:hAnsi="Arial"/>
        </w:rPr>
        <w:tab/>
        <w:t>management</w:t>
      </w:r>
    </w:p>
    <w:p w:rsidR="00B016B5" w:rsidRDefault="00B016B5" w:rsidP="00502E7B">
      <w:pPr>
        <w:ind w:left="720" w:firstLine="720"/>
        <w:rPr>
          <w:rFonts w:ascii="Arial" w:hAnsi="Arial"/>
        </w:rPr>
      </w:pPr>
    </w:p>
    <w:p w:rsidR="00502E7B" w:rsidRDefault="00502E7B" w:rsidP="008636DA">
      <w:pPr>
        <w:ind w:left="720" w:firstLine="720"/>
        <w:rPr>
          <w:rFonts w:ascii="Arial" w:hAnsi="Arial"/>
        </w:rPr>
      </w:pPr>
    </w:p>
    <w:p w:rsidR="00427B79" w:rsidRPr="00525FB2" w:rsidRDefault="00427B79" w:rsidP="00427B79">
      <w:pPr>
        <w:ind w:firstLine="720"/>
        <w:rPr>
          <w:rFonts w:ascii="Arial" w:hAnsi="Arial"/>
          <w:b/>
        </w:rPr>
      </w:pPr>
      <w:r>
        <w:rPr>
          <w:rFonts w:ascii="Arial" w:hAnsi="Arial"/>
          <w:b/>
        </w:rPr>
        <w:t>1</w:t>
      </w:r>
      <w:r w:rsidR="00916B1D">
        <w:rPr>
          <w:rFonts w:ascii="Arial" w:hAnsi="Arial"/>
          <w:b/>
        </w:rPr>
        <w:t>1</w:t>
      </w:r>
      <w:r w:rsidRPr="00525FB2">
        <w:rPr>
          <w:rFonts w:ascii="Arial" w:hAnsi="Arial"/>
          <w:b/>
        </w:rPr>
        <w:t>.</w:t>
      </w:r>
      <w:r w:rsidRPr="00525FB2">
        <w:rPr>
          <w:rFonts w:ascii="Arial" w:hAnsi="Arial"/>
          <w:b/>
        </w:rPr>
        <w:tab/>
      </w:r>
      <w:r w:rsidR="005152A4">
        <w:rPr>
          <w:rFonts w:ascii="Arial" w:hAnsi="Arial"/>
          <w:b/>
        </w:rPr>
        <w:t>Keys to Better Project Team Performance</w:t>
      </w:r>
      <w:r w:rsidR="00B016B5">
        <w:rPr>
          <w:rFonts w:ascii="Arial" w:hAnsi="Arial"/>
          <w:b/>
        </w:rPr>
        <w:t xml:space="preserve"> </w:t>
      </w:r>
      <w:r w:rsidR="00916B1D">
        <w:rPr>
          <w:rFonts w:ascii="Arial" w:hAnsi="Arial"/>
          <w:b/>
        </w:rPr>
        <w:t>(chapter 1</w:t>
      </w:r>
      <w:r w:rsidR="00241CF1">
        <w:rPr>
          <w:rFonts w:ascii="Arial" w:hAnsi="Arial"/>
          <w:b/>
        </w:rPr>
        <w:t>9)</w:t>
      </w:r>
    </w:p>
    <w:p w:rsidR="00427B79" w:rsidRPr="00525FB2" w:rsidRDefault="00427B79" w:rsidP="00427B79">
      <w:pPr>
        <w:rPr>
          <w:rFonts w:ascii="Arial" w:hAnsi="Arial"/>
        </w:rPr>
      </w:pPr>
    </w:p>
    <w:p w:rsidR="00427B79" w:rsidRDefault="00427B79" w:rsidP="00427B79">
      <w:pPr>
        <w:rPr>
          <w:rFonts w:ascii="Arial" w:hAnsi="Arial"/>
        </w:rPr>
      </w:pPr>
      <w:r w:rsidRPr="00525FB2">
        <w:rPr>
          <w:rFonts w:ascii="Arial" w:hAnsi="Arial"/>
        </w:rPr>
        <w:tab/>
      </w:r>
      <w:r w:rsidRPr="00525FB2">
        <w:rPr>
          <w:rFonts w:ascii="Arial" w:hAnsi="Arial"/>
        </w:rPr>
        <w:tab/>
        <w:t>Potential Elements of the Performance:</w:t>
      </w:r>
    </w:p>
    <w:p w:rsidR="00427B79" w:rsidRPr="00525FB2" w:rsidRDefault="00427B79" w:rsidP="00427B79">
      <w:pPr>
        <w:rPr>
          <w:rFonts w:ascii="Arial" w:hAnsi="Arial"/>
        </w:rPr>
      </w:pPr>
    </w:p>
    <w:p w:rsidR="00427B79" w:rsidRDefault="00427B79" w:rsidP="00427B7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D83CE0">
        <w:rPr>
          <w:rFonts w:ascii="Arial" w:hAnsi="Arial"/>
        </w:rPr>
        <w:t>primary traits of high-performing teams</w:t>
      </w:r>
    </w:p>
    <w:p w:rsidR="00B01EAF" w:rsidRDefault="00B01EAF" w:rsidP="00B01EA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that lead to better project team </w:t>
      </w:r>
      <w:r>
        <w:rPr>
          <w:rFonts w:ascii="Arial" w:hAnsi="Arial"/>
        </w:rPr>
        <w:tab/>
      </w:r>
      <w:r>
        <w:rPr>
          <w:rFonts w:ascii="Arial" w:hAnsi="Arial"/>
        </w:rPr>
        <w:tab/>
      </w:r>
      <w:r>
        <w:rPr>
          <w:rFonts w:ascii="Arial" w:hAnsi="Arial"/>
        </w:rPr>
        <w:tab/>
        <w:t>performance</w:t>
      </w:r>
    </w:p>
    <w:p w:rsidR="006C7A8E" w:rsidRDefault="006C7A8E" w:rsidP="006C7A8E">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proven techniques to improve project team </w:t>
      </w:r>
      <w:r>
        <w:rPr>
          <w:rFonts w:ascii="Arial" w:hAnsi="Arial"/>
        </w:rPr>
        <w:tab/>
      </w:r>
      <w:r>
        <w:rPr>
          <w:rFonts w:ascii="Arial" w:hAnsi="Arial"/>
        </w:rPr>
        <w:tab/>
      </w:r>
      <w:r>
        <w:rPr>
          <w:rFonts w:ascii="Arial" w:hAnsi="Arial"/>
        </w:rPr>
        <w:tab/>
      </w:r>
      <w:r>
        <w:rPr>
          <w:rFonts w:ascii="Arial" w:hAnsi="Arial"/>
        </w:rPr>
        <w:tab/>
        <w:t>performance</w:t>
      </w:r>
    </w:p>
    <w:p w:rsidR="00647E73" w:rsidRDefault="00647E73" w:rsidP="00647E73">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effective responses to special situations, including </w:t>
      </w:r>
      <w:r>
        <w:rPr>
          <w:rFonts w:ascii="Arial" w:hAnsi="Arial"/>
        </w:rPr>
        <w:tab/>
      </w:r>
      <w:r>
        <w:rPr>
          <w:rFonts w:ascii="Arial" w:hAnsi="Arial"/>
        </w:rPr>
        <w:tab/>
      </w:r>
      <w:r>
        <w:rPr>
          <w:rFonts w:ascii="Arial" w:hAnsi="Arial"/>
        </w:rPr>
        <w:tab/>
        <w:t xml:space="preserve">poor performers, high-maintenance team members, and team </w:t>
      </w:r>
      <w:r>
        <w:rPr>
          <w:rFonts w:ascii="Arial" w:hAnsi="Arial"/>
        </w:rPr>
        <w:tab/>
      </w:r>
      <w:r>
        <w:rPr>
          <w:rFonts w:ascii="Arial" w:hAnsi="Arial"/>
        </w:rPr>
        <w:tab/>
      </w:r>
      <w:r>
        <w:rPr>
          <w:rFonts w:ascii="Arial" w:hAnsi="Arial"/>
        </w:rPr>
        <w:tab/>
        <w:t>conflicts</w:t>
      </w:r>
    </w:p>
    <w:p w:rsidR="005952B9" w:rsidRDefault="005952B9" w:rsidP="00647E73">
      <w:pPr>
        <w:ind w:left="720" w:firstLine="720"/>
        <w:rPr>
          <w:rFonts w:ascii="Arial" w:hAnsi="Arial"/>
        </w:rPr>
      </w:pPr>
    </w:p>
    <w:p w:rsidR="00241CF1" w:rsidRPr="00525FB2" w:rsidRDefault="00241CF1" w:rsidP="00241CF1">
      <w:pPr>
        <w:ind w:firstLine="720"/>
        <w:rPr>
          <w:rFonts w:ascii="Arial" w:hAnsi="Arial"/>
          <w:b/>
        </w:rPr>
      </w:pPr>
      <w:r>
        <w:rPr>
          <w:rFonts w:ascii="Arial" w:hAnsi="Arial"/>
          <w:b/>
        </w:rPr>
        <w:t>12</w:t>
      </w:r>
      <w:r w:rsidR="005952B9" w:rsidRPr="00525FB2">
        <w:rPr>
          <w:rFonts w:ascii="Arial" w:hAnsi="Arial"/>
          <w:b/>
        </w:rPr>
        <w:t>.</w:t>
      </w:r>
      <w:r w:rsidR="005952B9" w:rsidRPr="00525FB2">
        <w:rPr>
          <w:rFonts w:ascii="Arial" w:hAnsi="Arial"/>
          <w:b/>
        </w:rPr>
        <w:tab/>
      </w:r>
      <w:r w:rsidR="0092444B">
        <w:rPr>
          <w:rFonts w:ascii="Arial" w:hAnsi="Arial"/>
          <w:b/>
        </w:rPr>
        <w:t>Managing Differences</w:t>
      </w:r>
      <w:r>
        <w:rPr>
          <w:rFonts w:ascii="Arial" w:hAnsi="Arial"/>
          <w:b/>
        </w:rPr>
        <w:t xml:space="preserve"> (chapter 20)</w:t>
      </w:r>
    </w:p>
    <w:p w:rsidR="005952B9" w:rsidRPr="00525FB2" w:rsidRDefault="005952B9" w:rsidP="005952B9">
      <w:pPr>
        <w:rPr>
          <w:rFonts w:ascii="Arial" w:hAnsi="Arial"/>
        </w:rPr>
      </w:pPr>
    </w:p>
    <w:p w:rsidR="005952B9" w:rsidRDefault="005952B9" w:rsidP="005952B9">
      <w:pPr>
        <w:rPr>
          <w:rFonts w:ascii="Arial" w:hAnsi="Arial"/>
        </w:rPr>
      </w:pPr>
      <w:r w:rsidRPr="00525FB2">
        <w:rPr>
          <w:rFonts w:ascii="Arial" w:hAnsi="Arial"/>
        </w:rPr>
        <w:tab/>
      </w:r>
      <w:r w:rsidRPr="00525FB2">
        <w:rPr>
          <w:rFonts w:ascii="Arial" w:hAnsi="Arial"/>
        </w:rPr>
        <w:tab/>
        <w:t>Potential Elements of the Performance:</w:t>
      </w:r>
    </w:p>
    <w:p w:rsidR="005952B9" w:rsidRPr="00525FB2" w:rsidRDefault="005952B9" w:rsidP="005952B9">
      <w:pPr>
        <w:rPr>
          <w:rFonts w:ascii="Arial" w:hAnsi="Arial"/>
        </w:rPr>
      </w:pPr>
    </w:p>
    <w:p w:rsidR="005952B9" w:rsidRDefault="005952B9" w:rsidP="005952B9">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w:t>
      </w:r>
      <w:r w:rsidR="002D4347">
        <w:rPr>
          <w:rFonts w:ascii="Arial" w:hAnsi="Arial"/>
        </w:rPr>
        <w:t xml:space="preserve">key management principles for cross-functional, </w:t>
      </w:r>
      <w:r w:rsidR="002D4347">
        <w:rPr>
          <w:rFonts w:ascii="Arial" w:hAnsi="Arial"/>
        </w:rPr>
        <w:tab/>
      </w:r>
      <w:r w:rsidR="002D4347">
        <w:rPr>
          <w:rFonts w:ascii="Arial" w:hAnsi="Arial"/>
        </w:rPr>
        <w:tab/>
      </w:r>
      <w:r w:rsidR="002D4347">
        <w:rPr>
          <w:rFonts w:ascii="Arial" w:hAnsi="Arial"/>
        </w:rPr>
        <w:tab/>
        <w:t xml:space="preserve">cross-cultural, or virtual project environments </w:t>
      </w:r>
    </w:p>
    <w:p w:rsidR="00185E04" w:rsidRDefault="00185E04" w:rsidP="00185E0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tips and techniques to better lead cross-functional, </w:t>
      </w:r>
      <w:r>
        <w:rPr>
          <w:rFonts w:ascii="Arial" w:hAnsi="Arial"/>
        </w:rPr>
        <w:tab/>
      </w:r>
      <w:r>
        <w:rPr>
          <w:rFonts w:ascii="Arial" w:hAnsi="Arial"/>
        </w:rPr>
        <w:tab/>
      </w:r>
      <w:r>
        <w:rPr>
          <w:rFonts w:ascii="Arial" w:hAnsi="Arial"/>
        </w:rPr>
        <w:tab/>
        <w:t>cross-cultural, or virtual projects</w:t>
      </w:r>
    </w:p>
    <w:p w:rsidR="00185E04" w:rsidRDefault="00185E04" w:rsidP="00185E04">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be aware of the common problems that can arise in these project </w:t>
      </w:r>
      <w:r>
        <w:rPr>
          <w:rFonts w:ascii="Arial" w:hAnsi="Arial"/>
        </w:rPr>
        <w:tab/>
      </w:r>
      <w:r>
        <w:rPr>
          <w:rFonts w:ascii="Arial" w:hAnsi="Arial"/>
        </w:rPr>
        <w:tab/>
      </w:r>
      <w:r>
        <w:rPr>
          <w:rFonts w:ascii="Arial" w:hAnsi="Arial"/>
        </w:rPr>
        <w:tab/>
        <w:t xml:space="preserve">environments </w:t>
      </w:r>
    </w:p>
    <w:p w:rsidR="00185E04" w:rsidRDefault="00185E04" w:rsidP="00185E04">
      <w:pPr>
        <w:ind w:left="720" w:firstLine="720"/>
        <w:rPr>
          <w:rFonts w:ascii="Arial" w:hAnsi="Arial"/>
        </w:rPr>
      </w:pPr>
    </w:p>
    <w:p w:rsidR="00DB5256" w:rsidRPr="00525FB2" w:rsidRDefault="00DB5256" w:rsidP="00DB5256">
      <w:pPr>
        <w:ind w:firstLine="720"/>
        <w:rPr>
          <w:rFonts w:ascii="Arial" w:hAnsi="Arial"/>
          <w:b/>
        </w:rPr>
      </w:pPr>
      <w:r>
        <w:rPr>
          <w:rFonts w:ascii="Arial" w:hAnsi="Arial"/>
          <w:b/>
        </w:rPr>
        <w:t>13</w:t>
      </w:r>
      <w:r w:rsidR="00B247F2" w:rsidRPr="00525FB2">
        <w:rPr>
          <w:rFonts w:ascii="Arial" w:hAnsi="Arial"/>
          <w:b/>
        </w:rPr>
        <w:t>.</w:t>
      </w:r>
      <w:r w:rsidR="00B247F2" w:rsidRPr="00525FB2">
        <w:rPr>
          <w:rFonts w:ascii="Arial" w:hAnsi="Arial"/>
          <w:b/>
        </w:rPr>
        <w:tab/>
      </w:r>
      <w:r w:rsidR="00B247F2">
        <w:rPr>
          <w:rFonts w:ascii="Arial" w:hAnsi="Arial"/>
          <w:b/>
        </w:rPr>
        <w:t xml:space="preserve">Managing </w:t>
      </w:r>
      <w:r w:rsidR="00FA2B4D">
        <w:rPr>
          <w:rFonts w:ascii="Arial" w:hAnsi="Arial"/>
          <w:b/>
        </w:rPr>
        <w:t>Vendors</w:t>
      </w:r>
      <w:r>
        <w:rPr>
          <w:rFonts w:ascii="Arial" w:hAnsi="Arial"/>
          <w:b/>
        </w:rPr>
        <w:t xml:space="preserve"> (chapter 21)</w:t>
      </w:r>
    </w:p>
    <w:p w:rsidR="00B247F2" w:rsidRPr="00525FB2" w:rsidRDefault="00B247F2" w:rsidP="00B247F2">
      <w:pPr>
        <w:rPr>
          <w:rFonts w:ascii="Arial" w:hAnsi="Arial"/>
        </w:rPr>
      </w:pPr>
    </w:p>
    <w:p w:rsidR="00B247F2" w:rsidRDefault="00B247F2" w:rsidP="00B247F2">
      <w:pPr>
        <w:rPr>
          <w:rFonts w:ascii="Arial" w:hAnsi="Arial"/>
        </w:rPr>
      </w:pPr>
      <w:r w:rsidRPr="00525FB2">
        <w:rPr>
          <w:rFonts w:ascii="Arial" w:hAnsi="Arial"/>
        </w:rPr>
        <w:tab/>
      </w:r>
      <w:r w:rsidRPr="00525FB2">
        <w:rPr>
          <w:rFonts w:ascii="Arial" w:hAnsi="Arial"/>
        </w:rPr>
        <w:tab/>
        <w:t>Potential Elements of the Performance:</w:t>
      </w:r>
    </w:p>
    <w:p w:rsidR="00B247F2" w:rsidRPr="00525FB2" w:rsidRDefault="00B247F2" w:rsidP="00B247F2">
      <w:pPr>
        <w:rPr>
          <w:rFonts w:ascii="Arial" w:hAnsi="Arial"/>
        </w:rPr>
      </w:pPr>
    </w:p>
    <w:p w:rsidR="00B247F2" w:rsidRDefault="00B247F2" w:rsidP="00B247F2">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175852">
        <w:rPr>
          <w:rFonts w:ascii="Arial" w:hAnsi="Arial"/>
        </w:rPr>
        <w:t>why</w:t>
      </w:r>
      <w:r>
        <w:rPr>
          <w:rFonts w:ascii="Arial" w:hAnsi="Arial"/>
        </w:rPr>
        <w:t xml:space="preserve"> manag</w:t>
      </w:r>
      <w:r w:rsidR="00175852">
        <w:rPr>
          <w:rFonts w:ascii="Arial" w:hAnsi="Arial"/>
        </w:rPr>
        <w:t>ing</w:t>
      </w:r>
      <w:r>
        <w:rPr>
          <w:rFonts w:ascii="Arial" w:hAnsi="Arial"/>
        </w:rPr>
        <w:t xml:space="preserve"> </w:t>
      </w:r>
      <w:proofErr w:type="gramStart"/>
      <w:r w:rsidR="00175852">
        <w:rPr>
          <w:rFonts w:ascii="Arial" w:hAnsi="Arial"/>
        </w:rPr>
        <w:t>vendors is</w:t>
      </w:r>
      <w:proofErr w:type="gramEnd"/>
      <w:r w:rsidR="00175852">
        <w:rPr>
          <w:rFonts w:ascii="Arial" w:hAnsi="Arial"/>
        </w:rPr>
        <w:t xml:space="preserve"> important to project </w:t>
      </w:r>
      <w:r w:rsidR="00175852">
        <w:rPr>
          <w:rFonts w:ascii="Arial" w:hAnsi="Arial"/>
        </w:rPr>
        <w:tab/>
      </w:r>
      <w:r w:rsidR="00175852">
        <w:rPr>
          <w:rFonts w:ascii="Arial" w:hAnsi="Arial"/>
        </w:rPr>
        <w:tab/>
      </w:r>
      <w:r w:rsidR="00175852">
        <w:rPr>
          <w:rFonts w:ascii="Arial" w:hAnsi="Arial"/>
        </w:rPr>
        <w:tab/>
      </w:r>
      <w:r w:rsidR="00175852">
        <w:rPr>
          <w:rFonts w:ascii="Arial" w:hAnsi="Arial"/>
        </w:rPr>
        <w:tab/>
        <w:t>managers</w:t>
      </w: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principles that lead to better vendor </w:t>
      </w:r>
      <w:r>
        <w:rPr>
          <w:rFonts w:ascii="Arial" w:hAnsi="Arial"/>
        </w:rPr>
        <w:tab/>
      </w:r>
      <w:r>
        <w:rPr>
          <w:rFonts w:ascii="Arial" w:hAnsi="Arial"/>
        </w:rPr>
        <w:tab/>
      </w:r>
      <w:r>
        <w:rPr>
          <w:rFonts w:ascii="Arial" w:hAnsi="Arial"/>
        </w:rPr>
        <w:tab/>
      </w:r>
      <w:r>
        <w:rPr>
          <w:rFonts w:ascii="Arial" w:hAnsi="Arial"/>
        </w:rPr>
        <w:tab/>
        <w:t>management</w:t>
      </w: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learn to avoid the common mistakes made on outsourced projects</w:t>
      </w:r>
    </w:p>
    <w:p w:rsidR="00AD3F40" w:rsidRDefault="00AD3F40" w:rsidP="008E7695">
      <w:pPr>
        <w:ind w:left="720" w:firstLine="720"/>
        <w:rPr>
          <w:rFonts w:ascii="Arial" w:hAnsi="Arial"/>
        </w:rPr>
      </w:pPr>
    </w:p>
    <w:p w:rsidR="00AD3F40" w:rsidRDefault="00AD3F40" w:rsidP="00AD3F40">
      <w:pPr>
        <w:rPr>
          <w:rFonts w:ascii="Arial" w:hAnsi="Arial"/>
        </w:rPr>
      </w:pPr>
      <w:r w:rsidRPr="00525FB2">
        <w:rPr>
          <w:rFonts w:ascii="Arial" w:hAnsi="Arial"/>
        </w:rPr>
        <w:lastRenderedPageBreak/>
        <w:tab/>
      </w:r>
      <w:r w:rsidRPr="00525FB2">
        <w:rPr>
          <w:rFonts w:ascii="Arial" w:hAnsi="Arial"/>
        </w:rPr>
        <w:tab/>
        <w:t>Potential Elements of the Performance</w:t>
      </w:r>
      <w:r>
        <w:rPr>
          <w:rFonts w:ascii="Arial" w:hAnsi="Arial"/>
        </w:rPr>
        <w:t xml:space="preserve"> cont’d</w:t>
      </w:r>
      <w:r w:rsidRPr="00525FB2">
        <w:rPr>
          <w:rFonts w:ascii="Arial" w:hAnsi="Arial"/>
        </w:rPr>
        <w:t>:</w:t>
      </w:r>
    </w:p>
    <w:p w:rsidR="00AD3F40" w:rsidRDefault="00AD3F40" w:rsidP="008E7695">
      <w:pPr>
        <w:ind w:left="720" w:firstLine="720"/>
        <w:rPr>
          <w:rFonts w:ascii="Arial" w:hAnsi="Arial"/>
        </w:rPr>
      </w:pPr>
    </w:p>
    <w:p w:rsidR="008E7695" w:rsidRDefault="008E7695" w:rsidP="008E7695">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3931F7">
        <w:rPr>
          <w:rFonts w:ascii="Arial" w:hAnsi="Arial"/>
        </w:rPr>
        <w:t xml:space="preserve">the tips and techniques for both the client and the </w:t>
      </w:r>
      <w:r w:rsidR="003931F7">
        <w:rPr>
          <w:rFonts w:ascii="Arial" w:hAnsi="Arial"/>
        </w:rPr>
        <w:tab/>
      </w:r>
      <w:r w:rsidR="003931F7">
        <w:rPr>
          <w:rFonts w:ascii="Arial" w:hAnsi="Arial"/>
        </w:rPr>
        <w:tab/>
      </w:r>
      <w:r w:rsidR="003931F7">
        <w:rPr>
          <w:rFonts w:ascii="Arial" w:hAnsi="Arial"/>
        </w:rPr>
        <w:tab/>
        <w:t>vendor organization and</w:t>
      </w:r>
      <w:r>
        <w:rPr>
          <w:rFonts w:ascii="Arial" w:hAnsi="Arial"/>
        </w:rPr>
        <w:t xml:space="preserve"> project </w:t>
      </w:r>
      <w:r w:rsidR="003931F7">
        <w:rPr>
          <w:rFonts w:ascii="Arial" w:hAnsi="Arial"/>
        </w:rPr>
        <w:t>manager</w:t>
      </w:r>
    </w:p>
    <w:p w:rsidR="004750F8" w:rsidRDefault="004750F8" w:rsidP="004750F8">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key skills that have the greatest impact on </w:t>
      </w:r>
      <w:r>
        <w:rPr>
          <w:rFonts w:ascii="Arial" w:hAnsi="Arial"/>
        </w:rPr>
        <w:tab/>
      </w:r>
      <w:r>
        <w:rPr>
          <w:rFonts w:ascii="Arial" w:hAnsi="Arial"/>
        </w:rPr>
        <w:tab/>
      </w:r>
      <w:r>
        <w:rPr>
          <w:rFonts w:ascii="Arial" w:hAnsi="Arial"/>
        </w:rPr>
        <w:tab/>
      </w:r>
      <w:r>
        <w:rPr>
          <w:rFonts w:ascii="Arial" w:hAnsi="Arial"/>
        </w:rPr>
        <w:tab/>
        <w:t>managing vendor situations</w:t>
      </w:r>
    </w:p>
    <w:p w:rsidR="00C45A6F" w:rsidRDefault="00C45A6F" w:rsidP="00C45A6F">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contract fundamentals and how different contract types </w:t>
      </w:r>
      <w:r>
        <w:rPr>
          <w:rFonts w:ascii="Arial" w:hAnsi="Arial"/>
        </w:rPr>
        <w:tab/>
      </w:r>
      <w:r>
        <w:rPr>
          <w:rFonts w:ascii="Arial" w:hAnsi="Arial"/>
        </w:rPr>
        <w:tab/>
      </w:r>
      <w:r>
        <w:rPr>
          <w:rFonts w:ascii="Arial" w:hAnsi="Arial"/>
        </w:rPr>
        <w:tab/>
        <w:t>impact your approach</w:t>
      </w:r>
    </w:p>
    <w:p w:rsidR="0075033C" w:rsidRDefault="0075033C" w:rsidP="00C45A6F">
      <w:pPr>
        <w:ind w:left="720" w:firstLine="720"/>
        <w:rPr>
          <w:rFonts w:ascii="Arial" w:hAnsi="Arial"/>
        </w:rPr>
      </w:pPr>
    </w:p>
    <w:p w:rsidR="00C45A6F" w:rsidRDefault="00C45A6F" w:rsidP="004750F8">
      <w:pPr>
        <w:ind w:left="720" w:firstLine="720"/>
        <w:rPr>
          <w:rFonts w:ascii="Arial" w:hAnsi="Arial"/>
        </w:rPr>
      </w:pPr>
    </w:p>
    <w:p w:rsidR="00E61BC2" w:rsidRPr="00525FB2" w:rsidRDefault="00AD3F40" w:rsidP="00E61BC2">
      <w:pPr>
        <w:ind w:firstLine="720"/>
        <w:rPr>
          <w:rFonts w:ascii="Arial" w:hAnsi="Arial"/>
          <w:b/>
        </w:rPr>
      </w:pPr>
      <w:r>
        <w:rPr>
          <w:rFonts w:ascii="Arial" w:hAnsi="Arial"/>
          <w:b/>
        </w:rPr>
        <w:t>14</w:t>
      </w:r>
      <w:r w:rsidR="00E61BC2" w:rsidRPr="00525FB2">
        <w:rPr>
          <w:rFonts w:ascii="Arial" w:hAnsi="Arial"/>
          <w:b/>
        </w:rPr>
        <w:t>.</w:t>
      </w:r>
      <w:r w:rsidR="00E61BC2" w:rsidRPr="00525FB2">
        <w:rPr>
          <w:rFonts w:ascii="Arial" w:hAnsi="Arial"/>
          <w:b/>
        </w:rPr>
        <w:tab/>
      </w:r>
      <w:r w:rsidR="00C65836">
        <w:rPr>
          <w:rFonts w:ascii="Arial" w:hAnsi="Arial"/>
          <w:b/>
        </w:rPr>
        <w:t>Ending a Project</w:t>
      </w:r>
      <w:r>
        <w:rPr>
          <w:rFonts w:ascii="Arial" w:hAnsi="Arial"/>
          <w:b/>
        </w:rPr>
        <w:t xml:space="preserve"> (chapter 22)</w:t>
      </w:r>
    </w:p>
    <w:p w:rsidR="00E61BC2" w:rsidRPr="00525FB2" w:rsidRDefault="00E61BC2" w:rsidP="00E61BC2">
      <w:pPr>
        <w:rPr>
          <w:rFonts w:ascii="Arial" w:hAnsi="Arial"/>
        </w:rPr>
      </w:pPr>
    </w:p>
    <w:p w:rsidR="00E61BC2" w:rsidRDefault="00E61BC2" w:rsidP="00E61BC2">
      <w:pPr>
        <w:rPr>
          <w:rFonts w:ascii="Arial" w:hAnsi="Arial"/>
        </w:rPr>
      </w:pPr>
      <w:r w:rsidRPr="00525FB2">
        <w:rPr>
          <w:rFonts w:ascii="Arial" w:hAnsi="Arial"/>
        </w:rPr>
        <w:tab/>
      </w:r>
      <w:r w:rsidRPr="00525FB2">
        <w:rPr>
          <w:rFonts w:ascii="Arial" w:hAnsi="Arial"/>
        </w:rPr>
        <w:tab/>
        <w:t>Potential Elements of the Performance:</w:t>
      </w:r>
    </w:p>
    <w:p w:rsidR="00E61BC2" w:rsidRPr="00525FB2" w:rsidRDefault="00E61BC2" w:rsidP="00E61BC2">
      <w:pPr>
        <w:rPr>
          <w:rFonts w:ascii="Arial" w:hAnsi="Arial"/>
        </w:rPr>
      </w:pPr>
    </w:p>
    <w:p w:rsidR="00E61BC2" w:rsidRDefault="00E61BC2" w:rsidP="00E61BC2">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t>
      </w:r>
      <w:r w:rsidR="009044EA">
        <w:rPr>
          <w:rFonts w:ascii="Arial" w:hAnsi="Arial"/>
        </w:rPr>
        <w:t>how to properly bring closure to a project</w:t>
      </w:r>
    </w:p>
    <w:p w:rsidR="009044EA" w:rsidRDefault="009044EA" w:rsidP="009044EA">
      <w:pPr>
        <w:ind w:left="720" w:firstLine="720"/>
        <w:rPr>
          <w:rFonts w:ascii="Arial" w:hAnsi="Arial"/>
        </w:rPr>
      </w:pPr>
      <w:r w:rsidRPr="00525FB2">
        <w:rPr>
          <w:rFonts w:ascii="Arial" w:hAnsi="Arial"/>
        </w:rPr>
        <w:t>•</w:t>
      </w:r>
      <w:r w:rsidRPr="00525FB2">
        <w:rPr>
          <w:rFonts w:ascii="Arial" w:hAnsi="Arial"/>
        </w:rPr>
        <w:tab/>
      </w:r>
      <w:r>
        <w:rPr>
          <w:rFonts w:ascii="Arial" w:hAnsi="Arial"/>
        </w:rPr>
        <w:t>use the Project End Checklist to ensure your projects end properly</w:t>
      </w:r>
    </w:p>
    <w:p w:rsidR="009044EA" w:rsidRDefault="009044EA" w:rsidP="009044EA">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the common challenges to overcome when ending a  </w:t>
      </w:r>
      <w:r>
        <w:rPr>
          <w:rFonts w:ascii="Arial" w:hAnsi="Arial"/>
        </w:rPr>
        <w:tab/>
      </w:r>
      <w:r>
        <w:rPr>
          <w:rFonts w:ascii="Arial" w:hAnsi="Arial"/>
        </w:rPr>
        <w:tab/>
      </w:r>
      <w:r>
        <w:rPr>
          <w:rFonts w:ascii="Arial" w:hAnsi="Arial"/>
        </w:rPr>
        <w:tab/>
        <w:t>project</w:t>
      </w:r>
    </w:p>
    <w:p w:rsidR="00304A54" w:rsidRDefault="00304A54" w:rsidP="00304A54">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different reasons a contract and project can end</w:t>
      </w:r>
    </w:p>
    <w:p w:rsidR="00304A54" w:rsidRDefault="00304A54" w:rsidP="009044EA">
      <w:pPr>
        <w:ind w:left="720" w:firstLine="720"/>
        <w:rPr>
          <w:rFonts w:ascii="Arial" w:hAnsi="Arial"/>
        </w:rPr>
      </w:pPr>
    </w:p>
    <w:p w:rsidR="009044EA" w:rsidRDefault="009044EA" w:rsidP="009044EA">
      <w:pPr>
        <w:ind w:left="720" w:firstLine="720"/>
        <w:rPr>
          <w:rFonts w:ascii="Arial" w:hAnsi="Arial"/>
        </w:rPr>
      </w:pPr>
    </w:p>
    <w:p w:rsidR="00332D2B" w:rsidRPr="00525FB2" w:rsidRDefault="00AD3F40" w:rsidP="00332D2B">
      <w:pPr>
        <w:ind w:firstLine="720"/>
        <w:rPr>
          <w:rFonts w:ascii="Arial" w:hAnsi="Arial"/>
          <w:b/>
        </w:rPr>
      </w:pPr>
      <w:r>
        <w:rPr>
          <w:rFonts w:ascii="Arial" w:hAnsi="Arial"/>
          <w:b/>
        </w:rPr>
        <w:t>15</w:t>
      </w:r>
      <w:r w:rsidR="00332D2B" w:rsidRPr="00525FB2">
        <w:rPr>
          <w:rFonts w:ascii="Arial" w:hAnsi="Arial"/>
          <w:b/>
        </w:rPr>
        <w:t>.</w:t>
      </w:r>
      <w:r w:rsidR="00332D2B" w:rsidRPr="00525FB2">
        <w:rPr>
          <w:rFonts w:ascii="Arial" w:hAnsi="Arial"/>
          <w:b/>
        </w:rPr>
        <w:tab/>
      </w:r>
      <w:r w:rsidR="00332D2B">
        <w:rPr>
          <w:rFonts w:ascii="Arial" w:hAnsi="Arial"/>
          <w:b/>
        </w:rPr>
        <w:t>Making Better Use of Microsoft Project</w:t>
      </w:r>
      <w:r w:rsidR="0064361E">
        <w:rPr>
          <w:rFonts w:ascii="Arial" w:hAnsi="Arial"/>
          <w:b/>
        </w:rPr>
        <w:t xml:space="preserve"> and Accelerating</w:t>
      </w:r>
      <w:r w:rsidR="002D4206">
        <w:rPr>
          <w:rFonts w:ascii="Arial" w:hAnsi="Arial"/>
          <w:b/>
        </w:rPr>
        <w:t xml:space="preserve"> Project </w:t>
      </w:r>
      <w:r w:rsidR="002D4206">
        <w:rPr>
          <w:rFonts w:ascii="Arial" w:hAnsi="Arial"/>
          <w:b/>
        </w:rPr>
        <w:tab/>
      </w:r>
      <w:r w:rsidR="002D4206">
        <w:rPr>
          <w:rFonts w:ascii="Arial" w:hAnsi="Arial"/>
          <w:b/>
        </w:rPr>
        <w:tab/>
      </w:r>
      <w:r w:rsidR="002D4206">
        <w:rPr>
          <w:rFonts w:ascii="Arial" w:hAnsi="Arial"/>
          <w:b/>
        </w:rPr>
        <w:tab/>
        <w:t>Management effectiveness (chapters 23 and 24)</w:t>
      </w:r>
    </w:p>
    <w:p w:rsidR="00332D2B" w:rsidRPr="00525FB2" w:rsidRDefault="00332D2B" w:rsidP="00332D2B">
      <w:pPr>
        <w:rPr>
          <w:rFonts w:ascii="Arial" w:hAnsi="Arial"/>
        </w:rPr>
      </w:pPr>
    </w:p>
    <w:p w:rsidR="00332D2B" w:rsidRDefault="00332D2B" w:rsidP="00332D2B">
      <w:pPr>
        <w:rPr>
          <w:rFonts w:ascii="Arial" w:hAnsi="Arial"/>
        </w:rPr>
      </w:pPr>
      <w:r w:rsidRPr="00525FB2">
        <w:rPr>
          <w:rFonts w:ascii="Arial" w:hAnsi="Arial"/>
        </w:rPr>
        <w:tab/>
      </w:r>
      <w:r w:rsidRPr="00525FB2">
        <w:rPr>
          <w:rFonts w:ascii="Arial" w:hAnsi="Arial"/>
        </w:rPr>
        <w:tab/>
        <w:t>Potential Elements of the Performance:</w:t>
      </w:r>
    </w:p>
    <w:p w:rsidR="00332D2B" w:rsidRPr="00525FB2" w:rsidRDefault="00332D2B" w:rsidP="00332D2B">
      <w:pPr>
        <w:rPr>
          <w:rFonts w:ascii="Arial" w:hAnsi="Arial"/>
        </w:rPr>
      </w:pPr>
    </w:p>
    <w:p w:rsidR="00332D2B" w:rsidRDefault="00332D2B" w:rsidP="00332D2B">
      <w:pPr>
        <w:ind w:left="720" w:firstLine="720"/>
        <w:rPr>
          <w:rFonts w:ascii="Arial" w:hAnsi="Arial"/>
        </w:rPr>
      </w:pPr>
      <w:r w:rsidRPr="00525FB2">
        <w:rPr>
          <w:rFonts w:ascii="Arial" w:hAnsi="Arial"/>
        </w:rPr>
        <w:t>•</w:t>
      </w:r>
      <w:r w:rsidRPr="00525FB2">
        <w:rPr>
          <w:rFonts w:ascii="Arial" w:hAnsi="Arial"/>
        </w:rPr>
        <w:tab/>
      </w:r>
      <w:r w:rsidR="00E828BC">
        <w:rPr>
          <w:rFonts w:ascii="Arial" w:hAnsi="Arial"/>
        </w:rPr>
        <w:t>accelerate your Microsoft Project learning curve</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make Microsoft Project work for </w:t>
      </w:r>
      <w:r w:rsidRPr="00DF57D6">
        <w:rPr>
          <w:rFonts w:ascii="Arial" w:hAnsi="Arial"/>
          <w:b/>
          <w:u w:val="single"/>
        </w:rPr>
        <w:t>you</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why Microsoft Project is more flexible than you think</w:t>
      </w:r>
    </w:p>
    <w:p w:rsidR="00DF57D6" w:rsidRDefault="00DF57D6" w:rsidP="00DF57D6">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avoid common frustrations with Microsoft </w:t>
      </w:r>
      <w:r>
        <w:rPr>
          <w:rFonts w:ascii="Arial" w:hAnsi="Arial"/>
        </w:rPr>
        <w:tab/>
      </w:r>
      <w:r>
        <w:rPr>
          <w:rFonts w:ascii="Arial" w:hAnsi="Arial"/>
        </w:rPr>
        <w:tab/>
      </w:r>
      <w:r>
        <w:rPr>
          <w:rFonts w:ascii="Arial" w:hAnsi="Arial"/>
        </w:rPr>
        <w:tab/>
      </w:r>
      <w:r>
        <w:rPr>
          <w:rFonts w:ascii="Arial" w:hAnsi="Arial"/>
        </w:rPr>
        <w:tab/>
        <w:t>Project</w:t>
      </w:r>
    </w:p>
    <w:p w:rsidR="001A53E9" w:rsidRDefault="001A53E9" w:rsidP="001A53E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what to do when you start a new Microsoft Project file</w:t>
      </w:r>
    </w:p>
    <w:p w:rsidR="004F14D9" w:rsidRDefault="004F14D9" w:rsidP="004F14D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improve your reports</w:t>
      </w:r>
    </w:p>
    <w:p w:rsidR="004F14D9" w:rsidRDefault="004F14D9" w:rsidP="004F14D9">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make resource leveling work</w:t>
      </w:r>
    </w:p>
    <w:p w:rsidR="00325A0C" w:rsidRDefault="00325A0C" w:rsidP="00325A0C">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manage a project in a project management “lite” </w:t>
      </w:r>
      <w:r>
        <w:rPr>
          <w:rFonts w:ascii="Arial" w:hAnsi="Arial"/>
        </w:rPr>
        <w:tab/>
      </w:r>
      <w:r>
        <w:rPr>
          <w:rFonts w:ascii="Arial" w:hAnsi="Arial"/>
        </w:rPr>
        <w:tab/>
        <w:t>culture</w:t>
      </w:r>
    </w:p>
    <w:p w:rsidR="00760080" w:rsidRDefault="00760080" w:rsidP="00760080">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what to do when a detailed schedule cannot be </w:t>
      </w:r>
      <w:r>
        <w:rPr>
          <w:rFonts w:ascii="Arial" w:hAnsi="Arial"/>
        </w:rPr>
        <w:tab/>
      </w:r>
      <w:r>
        <w:rPr>
          <w:rFonts w:ascii="Arial" w:hAnsi="Arial"/>
        </w:rPr>
        <w:tab/>
      </w:r>
      <w:r>
        <w:rPr>
          <w:rFonts w:ascii="Arial" w:hAnsi="Arial"/>
        </w:rPr>
        <w:tab/>
      </w:r>
      <w:r>
        <w:rPr>
          <w:rFonts w:ascii="Arial" w:hAnsi="Arial"/>
        </w:rPr>
        <w:tab/>
        <w:t>developed</w:t>
      </w:r>
    </w:p>
    <w:p w:rsidR="00ED511B" w:rsidRDefault="00ED511B" w:rsidP="00ED511B">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manage a project with a difficult milestone date</w:t>
      </w:r>
    </w:p>
    <w:p w:rsidR="00ED511B" w:rsidRDefault="00ED511B" w:rsidP="00ED511B">
      <w:pPr>
        <w:ind w:left="720" w:firstLine="720"/>
        <w:rPr>
          <w:rFonts w:ascii="Arial" w:hAnsi="Arial"/>
        </w:rPr>
      </w:pPr>
      <w:r w:rsidRPr="00525FB2">
        <w:rPr>
          <w:rFonts w:ascii="Arial" w:hAnsi="Arial"/>
        </w:rPr>
        <w:t>•</w:t>
      </w:r>
      <w:r w:rsidRPr="00525FB2">
        <w:rPr>
          <w:rFonts w:ascii="Arial" w:hAnsi="Arial"/>
        </w:rPr>
        <w:tab/>
      </w:r>
      <w:r>
        <w:rPr>
          <w:rFonts w:ascii="Arial" w:hAnsi="Arial"/>
        </w:rPr>
        <w:t xml:space="preserve">understand how to </w:t>
      </w:r>
      <w:r w:rsidR="007F03C8">
        <w:rPr>
          <w:rFonts w:ascii="Arial" w:hAnsi="Arial"/>
        </w:rPr>
        <w:t>deal with difficult</w:t>
      </w:r>
      <w:r>
        <w:rPr>
          <w:rFonts w:ascii="Arial" w:hAnsi="Arial"/>
        </w:rPr>
        <w:t xml:space="preserve"> resource</w:t>
      </w:r>
      <w:r w:rsidR="007F03C8">
        <w:rPr>
          <w:rFonts w:ascii="Arial" w:hAnsi="Arial"/>
        </w:rPr>
        <w:t>s</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the steps to better prepare for and manage turnover</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tips for managing a selection process</w:t>
      </w:r>
    </w:p>
    <w:p w:rsidR="00FF747C" w:rsidRDefault="00FF747C" w:rsidP="00FF747C">
      <w:pPr>
        <w:ind w:left="720" w:firstLine="720"/>
        <w:rPr>
          <w:rFonts w:ascii="Arial" w:hAnsi="Arial"/>
        </w:rPr>
      </w:pPr>
      <w:r w:rsidRPr="00525FB2">
        <w:rPr>
          <w:rFonts w:ascii="Arial" w:hAnsi="Arial"/>
        </w:rPr>
        <w:t>•</w:t>
      </w:r>
      <w:r w:rsidRPr="00525FB2">
        <w:rPr>
          <w:rFonts w:ascii="Arial" w:hAnsi="Arial"/>
        </w:rPr>
        <w:tab/>
      </w:r>
      <w:r>
        <w:rPr>
          <w:rFonts w:ascii="Arial" w:hAnsi="Arial"/>
        </w:rPr>
        <w:t>understand how to improve any testing process</w:t>
      </w:r>
    </w:p>
    <w:p w:rsidR="008B3CD9" w:rsidRDefault="008B3CD9" w:rsidP="00FF747C">
      <w:pPr>
        <w:ind w:left="720" w:firstLine="720"/>
        <w:rPr>
          <w:rFonts w:ascii="Arial" w:hAnsi="Arial"/>
        </w:rPr>
      </w:pPr>
    </w:p>
    <w:p w:rsidR="008B3CD9" w:rsidRDefault="008B3CD9" w:rsidP="00FF747C">
      <w:pPr>
        <w:ind w:left="720" w:firstLine="720"/>
        <w:rPr>
          <w:rFonts w:ascii="Arial" w:hAnsi="Arial"/>
        </w:rPr>
      </w:pPr>
    </w:p>
    <w:tbl>
      <w:tblPr>
        <w:tblW w:w="0" w:type="auto"/>
        <w:tblLayout w:type="fixed"/>
        <w:tblLook w:val="0000" w:firstRow="0" w:lastRow="0" w:firstColumn="0" w:lastColumn="0" w:noHBand="0" w:noVBand="0"/>
      </w:tblPr>
      <w:tblGrid>
        <w:gridCol w:w="675"/>
        <w:gridCol w:w="8793"/>
      </w:tblGrid>
      <w:tr w:rsidR="00D1300B">
        <w:tblPrEx>
          <w:tblCellMar>
            <w:top w:w="0" w:type="dxa"/>
            <w:bottom w:w="0" w:type="dxa"/>
          </w:tblCellMar>
        </w:tblPrEx>
        <w:trPr>
          <w:cantSplit/>
        </w:trPr>
        <w:tc>
          <w:tcPr>
            <w:tcW w:w="675" w:type="dxa"/>
          </w:tcPr>
          <w:p w:rsidR="00D1300B" w:rsidRDefault="00D1300B" w:rsidP="00F7150B">
            <w:pPr>
              <w:rPr>
                <w:rFonts w:ascii="Arial" w:hAnsi="Arial"/>
              </w:rPr>
            </w:pPr>
          </w:p>
        </w:tc>
        <w:tc>
          <w:tcPr>
            <w:tcW w:w="8793" w:type="dxa"/>
          </w:tcPr>
          <w:p w:rsidR="00D1300B" w:rsidRDefault="00D1300B">
            <w:pPr>
              <w:rPr>
                <w:rFonts w:ascii="Arial" w:hAnsi="Arial"/>
              </w:rPr>
            </w:pPr>
          </w:p>
        </w:tc>
      </w:tr>
      <w:tr w:rsidR="00D1300B" w:rsidTr="001A4D31">
        <w:tblPrEx>
          <w:tblCellMar>
            <w:top w:w="0" w:type="dxa"/>
            <w:bottom w:w="0" w:type="dxa"/>
          </w:tblCellMar>
        </w:tblPrEx>
        <w:trPr>
          <w:cantSplit/>
          <w:trHeight w:val="100"/>
        </w:trPr>
        <w:tc>
          <w:tcPr>
            <w:tcW w:w="675" w:type="dxa"/>
          </w:tcPr>
          <w:p w:rsidR="00D1300B" w:rsidRDefault="00D1300B">
            <w:pPr>
              <w:rPr>
                <w:rFonts w:ascii="Arial" w:hAnsi="Arial"/>
                <w:b/>
              </w:rPr>
            </w:pPr>
            <w:r>
              <w:rPr>
                <w:rFonts w:ascii="Arial" w:hAnsi="Arial"/>
                <w:b/>
              </w:rPr>
              <w:t>IV.</w:t>
            </w:r>
          </w:p>
        </w:tc>
        <w:tc>
          <w:tcPr>
            <w:tcW w:w="8793" w:type="dxa"/>
          </w:tcPr>
          <w:p w:rsidR="00D1300B" w:rsidRDefault="00D1300B">
            <w:pPr>
              <w:rPr>
                <w:rFonts w:ascii="Arial" w:hAnsi="Arial"/>
                <w:b/>
              </w:rPr>
            </w:pPr>
            <w:r>
              <w:rPr>
                <w:rFonts w:ascii="Arial" w:hAnsi="Arial"/>
                <w:b/>
              </w:rPr>
              <w:t>REQUIRED RESOURCES/TEXTS/MATERIALS:</w:t>
            </w:r>
          </w:p>
          <w:p w:rsidR="00097F98" w:rsidRDefault="00097F98">
            <w:pPr>
              <w:rPr>
                <w:rFonts w:ascii="Arial" w:hAnsi="Arial"/>
                <w:b/>
              </w:rPr>
            </w:pPr>
          </w:p>
          <w:p w:rsidR="00097F98" w:rsidRDefault="00097F98" w:rsidP="00097F98">
            <w:pPr>
              <w:rPr>
                <w:rFonts w:ascii="Arial" w:hAnsi="Arial"/>
                <w:lang w:val="en-GB"/>
              </w:rPr>
            </w:pPr>
            <w:r>
              <w:rPr>
                <w:rFonts w:ascii="Arial" w:hAnsi="Arial"/>
                <w:lang w:val="en-GB"/>
              </w:rPr>
              <w:t>The specific book information for this course text is as follows:</w:t>
            </w:r>
          </w:p>
          <w:p w:rsidR="00097F98" w:rsidRDefault="00097F98" w:rsidP="00097F98">
            <w:pPr>
              <w:rPr>
                <w:rFonts w:ascii="Arial" w:hAnsi="Arial"/>
                <w:lang w:val="en-GB"/>
              </w:rPr>
            </w:pPr>
          </w:p>
          <w:p w:rsidR="002D5C03" w:rsidRDefault="00097F98" w:rsidP="00097F98">
            <w:pPr>
              <w:rPr>
                <w:rFonts w:ascii="Arial" w:hAnsi="Arial"/>
                <w:lang w:val="en-GB"/>
              </w:rPr>
            </w:pPr>
            <w:r>
              <w:rPr>
                <w:rFonts w:ascii="Arial" w:hAnsi="Arial"/>
                <w:lang w:val="en-GB"/>
              </w:rPr>
              <w:t xml:space="preserve"> Title:</w:t>
            </w:r>
            <w:r>
              <w:rPr>
                <w:rFonts w:ascii="Arial" w:hAnsi="Arial"/>
                <w:lang w:val="en-GB"/>
              </w:rPr>
              <w:tab/>
            </w:r>
            <w:r>
              <w:rPr>
                <w:rFonts w:ascii="Arial" w:hAnsi="Arial"/>
                <w:lang w:val="en-GB"/>
              </w:rPr>
              <w:tab/>
            </w:r>
            <w:r w:rsidR="000D1C4D">
              <w:rPr>
                <w:rFonts w:ascii="Arial" w:hAnsi="Arial"/>
                <w:lang w:val="en-GB"/>
              </w:rPr>
              <w:t>Project Management Absolute Beginner’s Guide</w:t>
            </w:r>
            <w:r>
              <w:rPr>
                <w:rFonts w:ascii="Arial" w:hAnsi="Arial"/>
                <w:lang w:val="en-GB"/>
              </w:rPr>
              <w:t xml:space="preserve">  </w:t>
            </w:r>
            <w:r>
              <w:rPr>
                <w:rFonts w:ascii="Arial" w:hAnsi="Arial"/>
                <w:lang w:val="en-GB"/>
              </w:rPr>
              <w:tab/>
            </w:r>
          </w:p>
          <w:p w:rsidR="00097F98" w:rsidRDefault="00097F98" w:rsidP="00097F98">
            <w:pPr>
              <w:rPr>
                <w:rFonts w:ascii="Arial" w:hAnsi="Arial"/>
                <w:lang w:val="en-GB"/>
              </w:rPr>
            </w:pPr>
            <w:r>
              <w:rPr>
                <w:rFonts w:ascii="Arial" w:hAnsi="Arial"/>
                <w:lang w:val="en-GB"/>
              </w:rPr>
              <w:tab/>
            </w:r>
            <w:r>
              <w:rPr>
                <w:rFonts w:ascii="Arial" w:hAnsi="Arial"/>
                <w:lang w:val="en-GB"/>
              </w:rPr>
              <w:tab/>
            </w:r>
            <w:r w:rsidR="00D40F0C">
              <w:rPr>
                <w:rFonts w:ascii="Arial" w:hAnsi="Arial"/>
                <w:lang w:val="en-GB"/>
              </w:rPr>
              <w:t>3</w:t>
            </w:r>
            <w:r w:rsidR="00D40F0C" w:rsidRPr="00D40F0C">
              <w:rPr>
                <w:rFonts w:ascii="Arial" w:hAnsi="Arial"/>
                <w:vertAlign w:val="superscript"/>
                <w:lang w:val="en-GB"/>
              </w:rPr>
              <w:t>rd</w:t>
            </w:r>
            <w:r>
              <w:rPr>
                <w:rFonts w:ascii="Arial" w:hAnsi="Arial"/>
                <w:lang w:val="en-GB"/>
              </w:rPr>
              <w:t xml:space="preserve"> Edition</w:t>
            </w:r>
          </w:p>
          <w:p w:rsidR="00097F98" w:rsidRDefault="00097F98" w:rsidP="00097F98">
            <w:pPr>
              <w:rPr>
                <w:rFonts w:ascii="Arial" w:hAnsi="Arial"/>
                <w:lang w:val="en-GB"/>
              </w:rPr>
            </w:pPr>
            <w:r>
              <w:rPr>
                <w:rFonts w:ascii="Arial" w:hAnsi="Arial"/>
                <w:lang w:val="en-GB"/>
              </w:rPr>
              <w:tab/>
              <w:t xml:space="preserve"> </w:t>
            </w:r>
            <w:r>
              <w:rPr>
                <w:rFonts w:ascii="Arial" w:hAnsi="Arial"/>
                <w:lang w:val="en-GB"/>
              </w:rPr>
              <w:tab/>
              <w:t xml:space="preserve">Author: </w:t>
            </w:r>
            <w:r w:rsidR="00F02D99" w:rsidRPr="00F02D99">
              <w:rPr>
                <w:rFonts w:ascii="Arial" w:hAnsi="Arial" w:cs="Arial"/>
              </w:rPr>
              <w:t>Gregory M. Horine</w:t>
            </w:r>
          </w:p>
          <w:p w:rsidR="00D40F0C" w:rsidRDefault="00D40F0C" w:rsidP="00097F98">
            <w:pPr>
              <w:rPr>
                <w:rFonts w:ascii="Arial" w:hAnsi="Arial"/>
                <w:lang w:val="en-GB"/>
              </w:rPr>
            </w:pPr>
          </w:p>
          <w:p w:rsidR="00D40F0C" w:rsidRPr="00D40F0C" w:rsidRDefault="00097F98" w:rsidP="00D40F0C">
            <w:pPr>
              <w:rPr>
                <w:rFonts w:ascii="Arial" w:hAnsi="Arial" w:cs="Arial"/>
                <w:szCs w:val="24"/>
              </w:rPr>
            </w:pPr>
            <w:r w:rsidRPr="00146F2B">
              <w:rPr>
                <w:rFonts w:ascii="Arial" w:hAnsi="Arial"/>
                <w:b/>
                <w:szCs w:val="24"/>
              </w:rPr>
              <w:t xml:space="preserve"> </w:t>
            </w:r>
            <w:r w:rsidR="00D40F0C">
              <w:rPr>
                <w:rFonts w:ascii="Arial" w:hAnsi="Arial" w:cs="Arial"/>
                <w:szCs w:val="24"/>
              </w:rPr>
              <w:t>eText:</w:t>
            </w:r>
            <w:r w:rsidR="00D40F0C">
              <w:rPr>
                <w:rFonts w:ascii="Arial" w:hAnsi="Arial" w:cs="Arial"/>
                <w:szCs w:val="24"/>
              </w:rPr>
              <w:tab/>
            </w:r>
            <w:r w:rsidR="00D40F0C" w:rsidRPr="00D40F0C">
              <w:rPr>
                <w:rFonts w:ascii="Arial" w:hAnsi="Arial" w:cs="Arial"/>
                <w:szCs w:val="24"/>
              </w:rPr>
              <w:t>ISBN-13 </w:t>
            </w:r>
            <w:r w:rsidR="000D1C4D" w:rsidRPr="000D1C4D">
              <w:rPr>
                <w:rStyle w:val="isbns"/>
                <w:rFonts w:ascii="Arial" w:hAnsi="Arial" w:cs="Arial"/>
              </w:rPr>
              <w:t>9780133115611</w:t>
            </w:r>
          </w:p>
          <w:p w:rsidR="00D40F0C" w:rsidRPr="00D40F0C" w:rsidRDefault="00D40F0C" w:rsidP="00D40F0C">
            <w:pPr>
              <w:rPr>
                <w:rFonts w:ascii="Arial" w:hAnsi="Arial" w:cs="Arial"/>
                <w:szCs w:val="24"/>
              </w:rPr>
            </w:pPr>
            <w:r>
              <w:rPr>
                <w:rFonts w:ascii="Arial" w:hAnsi="Arial" w:cs="Arial"/>
                <w:szCs w:val="24"/>
              </w:rPr>
              <w:t>Print:</w:t>
            </w:r>
            <w:r>
              <w:rPr>
                <w:rFonts w:ascii="Arial" w:hAnsi="Arial" w:cs="Arial"/>
                <w:szCs w:val="24"/>
              </w:rPr>
              <w:tab/>
            </w:r>
            <w:r>
              <w:rPr>
                <w:rFonts w:ascii="Arial" w:hAnsi="Arial" w:cs="Arial"/>
                <w:szCs w:val="24"/>
              </w:rPr>
              <w:tab/>
            </w:r>
            <w:r w:rsidRPr="00D40F0C">
              <w:rPr>
                <w:rFonts w:ascii="Arial" w:hAnsi="Arial" w:cs="Arial"/>
                <w:szCs w:val="24"/>
              </w:rPr>
              <w:t>ISBN-13 </w:t>
            </w:r>
            <w:r w:rsidR="000D1C4D" w:rsidRPr="000D1C4D">
              <w:rPr>
                <w:rFonts w:ascii="Arial" w:hAnsi="Arial" w:cs="Arial"/>
              </w:rPr>
              <w:t>9780789750105</w:t>
            </w:r>
          </w:p>
          <w:p w:rsidR="00097F98" w:rsidRDefault="00097F98" w:rsidP="00097F98">
            <w:pPr>
              <w:pStyle w:val="Heading2"/>
              <w:tabs>
                <w:tab w:val="left" w:pos="1418"/>
              </w:tabs>
              <w:jc w:val="left"/>
              <w:rPr>
                <w:rFonts w:ascii="Arial" w:hAnsi="Arial" w:cs="Arial"/>
                <w:b w:val="0"/>
                <w:color w:val="000000"/>
                <w:szCs w:val="24"/>
              </w:rPr>
            </w:pPr>
          </w:p>
          <w:p w:rsidR="001A4D31" w:rsidRDefault="001A4D31" w:rsidP="00097F98">
            <w:pPr>
              <w:rPr>
                <w:rFonts w:ascii="Arial" w:hAnsi="Arial"/>
                <w:lang w:val="en-GB"/>
              </w:rPr>
            </w:pPr>
          </w:p>
          <w:p w:rsidR="001A4D31" w:rsidRDefault="001A4D31" w:rsidP="001A4D31">
            <w:pPr>
              <w:rPr>
                <w:rFonts w:ascii="Arial" w:hAnsi="Arial"/>
                <w:lang w:val="en-GB"/>
              </w:rPr>
            </w:pPr>
            <w:r w:rsidRPr="00153726">
              <w:rPr>
                <w:rFonts w:ascii="Arial" w:hAnsi="Arial"/>
                <w:b/>
                <w:lang w:val="en-GB"/>
              </w:rPr>
              <w:t xml:space="preserve">Option </w:t>
            </w:r>
            <w:r>
              <w:rPr>
                <w:rFonts w:ascii="Arial" w:hAnsi="Arial"/>
                <w:b/>
                <w:lang w:val="en-GB"/>
              </w:rPr>
              <w:t>1</w:t>
            </w:r>
            <w:r>
              <w:rPr>
                <w:rFonts w:ascii="Arial" w:hAnsi="Arial"/>
                <w:lang w:val="en-GB"/>
              </w:rPr>
              <w:t>: Purchase a hardcopy.</w:t>
            </w:r>
          </w:p>
          <w:p w:rsidR="001A4D31" w:rsidRDefault="001A4D31" w:rsidP="001A4D31">
            <w:pPr>
              <w:rPr>
                <w:rFonts w:ascii="Arial" w:hAnsi="Arial"/>
                <w:lang w:val="en-GB"/>
              </w:rPr>
            </w:pPr>
          </w:p>
          <w:p w:rsidR="001A4D31" w:rsidRDefault="001A4D31" w:rsidP="001A4D31">
            <w:pPr>
              <w:rPr>
                <w:rFonts w:ascii="Arial" w:hAnsi="Arial"/>
                <w:lang w:val="en-GB"/>
              </w:rPr>
            </w:pPr>
            <w:r>
              <w:rPr>
                <w:rFonts w:ascii="Arial" w:hAnsi="Arial"/>
                <w:lang w:val="en-GB"/>
              </w:rPr>
              <w:t>The student may choose to purchase a hardcopy of the text from the above sites or from the bookstore.</w:t>
            </w:r>
          </w:p>
          <w:p w:rsidR="001A4D31" w:rsidRDefault="001A4D31" w:rsidP="00097F98">
            <w:pPr>
              <w:rPr>
                <w:rFonts w:ascii="Arial" w:hAnsi="Arial"/>
                <w:lang w:val="en-GB"/>
              </w:rPr>
            </w:pPr>
          </w:p>
          <w:p w:rsidR="001A4D31" w:rsidRDefault="001A4D31" w:rsidP="00097F98">
            <w:pPr>
              <w:rPr>
                <w:rFonts w:ascii="Arial" w:hAnsi="Arial"/>
                <w:lang w:val="en-GB"/>
              </w:rPr>
            </w:pPr>
          </w:p>
          <w:p w:rsidR="00097F98" w:rsidRDefault="00097F98" w:rsidP="00097F98">
            <w:pPr>
              <w:rPr>
                <w:rFonts w:ascii="Arial" w:hAnsi="Arial"/>
                <w:lang w:val="en-GB"/>
              </w:rPr>
            </w:pPr>
            <w:r w:rsidRPr="00153726">
              <w:rPr>
                <w:rFonts w:ascii="Arial" w:hAnsi="Arial"/>
                <w:b/>
                <w:lang w:val="en-GB"/>
              </w:rPr>
              <w:t xml:space="preserve">Option </w:t>
            </w:r>
            <w:r w:rsidR="001A4D31">
              <w:rPr>
                <w:rFonts w:ascii="Arial" w:hAnsi="Arial"/>
                <w:b/>
                <w:lang w:val="en-GB"/>
              </w:rPr>
              <w:t>2</w:t>
            </w:r>
            <w:r>
              <w:rPr>
                <w:rFonts w:ascii="Arial" w:hAnsi="Arial"/>
                <w:lang w:val="en-GB"/>
              </w:rPr>
              <w:t>: Purchase a subscription to a digital copy (eBook).</w:t>
            </w:r>
          </w:p>
          <w:p w:rsidR="00097F98" w:rsidRDefault="00097F98" w:rsidP="00097F98">
            <w:pPr>
              <w:rPr>
                <w:rFonts w:ascii="Arial" w:hAnsi="Arial"/>
                <w:lang w:val="en-GB"/>
              </w:rPr>
            </w:pPr>
            <w:r>
              <w:rPr>
                <w:rFonts w:ascii="Arial" w:hAnsi="Arial"/>
                <w:lang w:val="en-GB"/>
              </w:rPr>
              <w:t xml:space="preserve">The student can purchase a web version or a downloadable version. The most common subscription timeframe is </w:t>
            </w:r>
            <w:r w:rsidRPr="00153726">
              <w:rPr>
                <w:rFonts w:ascii="Arial" w:hAnsi="Arial"/>
                <w:u w:val="single"/>
                <w:lang w:val="en-GB"/>
              </w:rPr>
              <w:t>180 day</w:t>
            </w:r>
            <w:r>
              <w:rPr>
                <w:rFonts w:ascii="Arial" w:hAnsi="Arial"/>
                <w:u w:val="single"/>
                <w:lang w:val="en-GB"/>
              </w:rPr>
              <w:t>s</w:t>
            </w:r>
            <w:r>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097F98" w:rsidRDefault="00097F98" w:rsidP="00097F98">
            <w:pPr>
              <w:rPr>
                <w:rFonts w:ascii="Arial" w:hAnsi="Arial"/>
                <w:lang w:val="en-GB"/>
              </w:rPr>
            </w:pPr>
            <w:r>
              <w:rPr>
                <w:rFonts w:ascii="Arial" w:hAnsi="Arial"/>
                <w:lang w:val="en-GB"/>
              </w:rPr>
              <w:t>The advantages of the eBook version over the hardcopy version are twofold: savings of approximately 40% – 60%, and, no physical text to carry.</w:t>
            </w:r>
          </w:p>
          <w:p w:rsidR="00097F98" w:rsidRDefault="00097F98" w:rsidP="00097F98">
            <w:pPr>
              <w:rPr>
                <w:rFonts w:ascii="Arial" w:hAnsi="Arial"/>
                <w:lang w:val="en-GB"/>
              </w:rPr>
            </w:pPr>
          </w:p>
          <w:p w:rsidR="00097F98" w:rsidRDefault="00097F98" w:rsidP="00097F98">
            <w:pPr>
              <w:ind w:left="1440" w:hanging="1440"/>
              <w:rPr>
                <w:rFonts w:ascii="Arial" w:hAnsi="Arial" w:cs="Arial"/>
                <w:color w:val="1F497D"/>
                <w:sz w:val="16"/>
                <w:szCs w:val="16"/>
                <w:lang w:val="en-CA"/>
              </w:rPr>
            </w:pPr>
            <w:r w:rsidRPr="003E0313">
              <w:rPr>
                <w:rFonts w:ascii="Arial" w:hAnsi="Arial"/>
                <w:szCs w:val="24"/>
                <w:lang w:val="en-GB"/>
              </w:rPr>
              <w:t>eBook</w:t>
            </w:r>
            <w:r w:rsidRPr="000B3F08">
              <w:rPr>
                <w:rFonts w:ascii="Arial" w:hAnsi="Arial"/>
                <w:sz w:val="16"/>
                <w:szCs w:val="16"/>
                <w:lang w:val="en-GB"/>
              </w:rPr>
              <w:t xml:space="preserve"> </w:t>
            </w:r>
            <w:r w:rsidRPr="00AF5DCA">
              <w:rPr>
                <w:rFonts w:ascii="Arial" w:hAnsi="Arial"/>
                <w:szCs w:val="24"/>
                <w:lang w:val="en-GB"/>
              </w:rPr>
              <w:t>Link</w:t>
            </w:r>
            <w:r>
              <w:rPr>
                <w:rFonts w:ascii="Arial" w:hAnsi="Arial"/>
                <w:szCs w:val="24"/>
                <w:lang w:val="en-GB"/>
              </w:rPr>
              <w:t>s</w:t>
            </w:r>
            <w:r>
              <w:rPr>
                <w:rFonts w:ascii="Arial" w:hAnsi="Arial"/>
                <w:sz w:val="16"/>
                <w:szCs w:val="16"/>
                <w:lang w:val="en-GB"/>
              </w:rPr>
              <w:t>:</w:t>
            </w:r>
            <w:r>
              <w:rPr>
                <w:rFonts w:ascii="Arial" w:hAnsi="Arial"/>
                <w:sz w:val="16"/>
                <w:szCs w:val="16"/>
                <w:lang w:val="en-GB"/>
              </w:rPr>
              <w:tab/>
              <w:t>1)</w:t>
            </w:r>
            <w:r w:rsidR="00466BC0">
              <w:t xml:space="preserve"> </w:t>
            </w:r>
            <w:hyperlink r:id="rId10" w:history="1">
              <w:r w:rsidR="00A967B9" w:rsidRPr="004E3E0E">
                <w:rPr>
                  <w:rStyle w:val="Hyperlink"/>
                  <w:rFonts w:ascii="Arial" w:hAnsi="Arial" w:cs="Arial"/>
                  <w:sz w:val="16"/>
                  <w:szCs w:val="16"/>
                  <w:lang w:val="en-CA"/>
                </w:rPr>
                <w:t>http://instructor</w:t>
              </w:r>
              <w:r w:rsidR="00A967B9" w:rsidRPr="004E3E0E">
                <w:rPr>
                  <w:rStyle w:val="Hyperlink"/>
                  <w:rFonts w:ascii="Arial" w:hAnsi="Arial" w:cs="Arial"/>
                  <w:sz w:val="16"/>
                  <w:szCs w:val="16"/>
                  <w:lang w:val="en-CA"/>
                </w:rPr>
                <w:t>s</w:t>
              </w:r>
              <w:r w:rsidR="00A967B9" w:rsidRPr="004E3E0E">
                <w:rPr>
                  <w:rStyle w:val="Hyperlink"/>
                  <w:rFonts w:ascii="Arial" w:hAnsi="Arial" w:cs="Arial"/>
                  <w:sz w:val="16"/>
                  <w:szCs w:val="16"/>
                  <w:lang w:val="en-CA"/>
                </w:rPr>
                <w:t>.coursesmart.com/basics-of-web-design-html5-and-css3-second/terry-ann-felke-morris/dp</w:t>
              </w:r>
              <w:r w:rsidR="00A967B9" w:rsidRPr="004E3E0E">
                <w:rPr>
                  <w:rStyle w:val="Hyperlink"/>
                  <w:rFonts w:ascii="Arial" w:hAnsi="Arial" w:cs="Arial"/>
                  <w:sz w:val="16"/>
                  <w:szCs w:val="16"/>
                  <w:lang w:val="en-CA"/>
                </w:rPr>
                <w:t>/</w:t>
              </w:r>
              <w:r w:rsidR="00A967B9" w:rsidRPr="004E3E0E">
                <w:rPr>
                  <w:rStyle w:val="Hyperlink"/>
                  <w:rFonts w:ascii="Arial" w:hAnsi="Arial" w:cs="Arial"/>
                  <w:sz w:val="16"/>
                  <w:szCs w:val="16"/>
                  <w:lang w:val="en-CA"/>
                </w:rPr>
                <w:t>9780133250527</w:t>
              </w:r>
            </w:hyperlink>
          </w:p>
          <w:p w:rsidR="00A967B9" w:rsidRDefault="00A967B9" w:rsidP="00097F98">
            <w:pPr>
              <w:ind w:left="1440" w:hanging="1440"/>
              <w:rPr>
                <w:rFonts w:ascii="Arial" w:hAnsi="Arial" w:cs="Arial"/>
                <w:color w:val="1F497D"/>
                <w:sz w:val="16"/>
                <w:szCs w:val="16"/>
                <w:lang w:val="en-CA"/>
              </w:rPr>
            </w:pPr>
          </w:p>
          <w:p w:rsidR="00A967B9" w:rsidRDefault="00A967B9" w:rsidP="00097F98">
            <w:pPr>
              <w:ind w:left="1440" w:hanging="1440"/>
              <w:rPr>
                <w:rFonts w:ascii="Arial" w:hAnsi="Arial" w:cs="Arial"/>
                <w:color w:val="1F497D"/>
                <w:sz w:val="16"/>
                <w:szCs w:val="16"/>
                <w:lang w:val="en-CA"/>
              </w:rPr>
            </w:pPr>
          </w:p>
          <w:p w:rsidR="00097F98" w:rsidRDefault="00097F98" w:rsidP="002F3B8B">
            <w:pPr>
              <w:rPr>
                <w:rFonts w:ascii="Arial" w:hAnsi="Arial" w:cs="Arial"/>
                <w:color w:val="1F497D"/>
                <w:sz w:val="16"/>
                <w:szCs w:val="16"/>
                <w:lang w:val="en-CA"/>
              </w:rPr>
            </w:pPr>
            <w:r>
              <w:rPr>
                <w:rFonts w:ascii="Arial" w:hAnsi="Arial" w:cs="Arial"/>
                <w:color w:val="1F497D"/>
                <w:sz w:val="16"/>
                <w:szCs w:val="16"/>
                <w:lang w:val="en-CA"/>
              </w:rPr>
              <w:tab/>
            </w:r>
            <w:r>
              <w:rPr>
                <w:rFonts w:ascii="Arial" w:hAnsi="Arial" w:cs="Arial"/>
                <w:color w:val="1F497D"/>
                <w:sz w:val="16"/>
                <w:szCs w:val="16"/>
                <w:lang w:val="en-CA"/>
              </w:rPr>
              <w:tab/>
            </w:r>
            <w:r w:rsidR="00D26F54">
              <w:rPr>
                <w:rFonts w:ascii="Arial" w:hAnsi="Arial" w:cs="Arial"/>
                <w:color w:val="1F497D"/>
                <w:sz w:val="16"/>
                <w:szCs w:val="16"/>
                <w:lang w:val="en-CA"/>
              </w:rPr>
              <w:t>2</w:t>
            </w:r>
            <w:r>
              <w:rPr>
                <w:rFonts w:ascii="Arial" w:hAnsi="Arial" w:cs="Arial"/>
                <w:color w:val="1F497D"/>
                <w:sz w:val="16"/>
                <w:szCs w:val="16"/>
                <w:lang w:val="en-CA"/>
              </w:rPr>
              <w:t>) see student portal for availability o</w:t>
            </w:r>
            <w:r w:rsidR="002F3B8B">
              <w:rPr>
                <w:rFonts w:ascii="Arial" w:hAnsi="Arial" w:cs="Arial"/>
                <w:color w:val="1F497D"/>
                <w:sz w:val="16"/>
                <w:szCs w:val="16"/>
                <w:lang w:val="en-CA"/>
              </w:rPr>
              <w:t>f e-book version from bookstore</w:t>
            </w:r>
          </w:p>
          <w:p w:rsidR="00097F98" w:rsidRPr="007D6C66" w:rsidRDefault="00097F98" w:rsidP="00097F98">
            <w:pPr>
              <w:rPr>
                <w:rFonts w:ascii="Arial" w:hAnsi="Arial"/>
                <w:sz w:val="16"/>
                <w:szCs w:val="16"/>
                <w:lang w:val="en-GB"/>
              </w:rPr>
            </w:pPr>
          </w:p>
          <w:p w:rsidR="00097F98" w:rsidRPr="00BB43BD" w:rsidRDefault="00097F98" w:rsidP="00097F98">
            <w:pPr>
              <w:rPr>
                <w:rFonts w:ascii="Arial" w:hAnsi="Arial"/>
                <w:sz w:val="16"/>
                <w:szCs w:val="16"/>
                <w:lang w:val="en-GB"/>
              </w:rPr>
            </w:pPr>
          </w:p>
          <w:p w:rsidR="00097F98" w:rsidRDefault="00097F98" w:rsidP="00097F98">
            <w:pPr>
              <w:rPr>
                <w:rFonts w:ascii="Arial" w:hAnsi="Arial"/>
                <w:b/>
                <w:lang w:val="en-GB"/>
              </w:rPr>
            </w:pPr>
          </w:p>
          <w:p w:rsidR="00D002D6" w:rsidRDefault="00D76C59" w:rsidP="00D002D6">
            <w:pPr>
              <w:rPr>
                <w:rFonts w:ascii="Arial" w:hAnsi="Arial"/>
                <w:lang w:val="en-GB"/>
              </w:rPr>
            </w:pPr>
            <w:r>
              <w:rPr>
                <w:rFonts w:ascii="Arial" w:hAnsi="Arial"/>
                <w:b/>
                <w:u w:val="single"/>
                <w:lang w:val="en-GB"/>
              </w:rPr>
              <w:t>Other Relevant Information:</w:t>
            </w:r>
          </w:p>
          <w:p w:rsidR="00D76C59" w:rsidRDefault="00D76C59" w:rsidP="00D002D6">
            <w:pPr>
              <w:rPr>
                <w:rFonts w:ascii="Arial" w:hAnsi="Arial"/>
                <w:lang w:val="en-GB"/>
              </w:rPr>
            </w:pPr>
          </w:p>
          <w:p w:rsidR="00D76C59" w:rsidRDefault="00D76C59" w:rsidP="00D002D6">
            <w:pPr>
              <w:rPr>
                <w:rFonts w:ascii="Arial" w:hAnsi="Arial"/>
                <w:lang w:val="en-GB"/>
              </w:rPr>
            </w:pPr>
            <w:r>
              <w:rPr>
                <w:rFonts w:ascii="Arial" w:hAnsi="Arial"/>
                <w:lang w:val="en-GB"/>
              </w:rPr>
              <w:t>The following link provides valuable information related to the Sault College computer lab environment:</w:t>
            </w:r>
          </w:p>
          <w:p w:rsidR="00D76C59" w:rsidRDefault="00D76C59" w:rsidP="00D002D6">
            <w:pPr>
              <w:rPr>
                <w:rFonts w:ascii="Arial" w:hAnsi="Arial"/>
                <w:lang w:val="en-GB"/>
              </w:rPr>
            </w:pPr>
          </w:p>
          <w:p w:rsidR="00D76C59" w:rsidRDefault="00D76C59" w:rsidP="00D002D6">
            <w:pPr>
              <w:rPr>
                <w:rFonts w:ascii="Arial" w:hAnsi="Arial"/>
                <w:lang w:val="en-GB"/>
              </w:rPr>
            </w:pPr>
            <w:hyperlink r:id="rId11" w:history="1">
              <w:r w:rsidRPr="00184ECA">
                <w:rPr>
                  <w:rStyle w:val="Hyperlink"/>
                  <w:rFonts w:ascii="Arial" w:hAnsi="Arial"/>
                  <w:lang w:val="en-GB"/>
                </w:rPr>
                <w:t>http://student.saultcolle</w:t>
              </w:r>
              <w:r w:rsidRPr="00184ECA">
                <w:rPr>
                  <w:rStyle w:val="Hyperlink"/>
                  <w:rFonts w:ascii="Arial" w:hAnsi="Arial"/>
                  <w:lang w:val="en-GB"/>
                </w:rPr>
                <w:t>g</w:t>
              </w:r>
              <w:r w:rsidRPr="00184ECA">
                <w:rPr>
                  <w:rStyle w:val="Hyperlink"/>
                  <w:rFonts w:ascii="Arial" w:hAnsi="Arial"/>
                  <w:lang w:val="en-GB"/>
                </w:rPr>
                <w:t>e.ca/ComputerLabs.asp</w:t>
              </w:r>
            </w:hyperlink>
          </w:p>
          <w:p w:rsidR="00D76C59" w:rsidRPr="00D76C59" w:rsidRDefault="00D76C59" w:rsidP="00D002D6">
            <w:pPr>
              <w:rPr>
                <w:rFonts w:ascii="Arial" w:hAnsi="Arial"/>
                <w:lang w:val="en-GB"/>
              </w:rPr>
            </w:pPr>
          </w:p>
          <w:p w:rsidR="00D002D6" w:rsidRDefault="00D002D6" w:rsidP="00D002D6">
            <w:pPr>
              <w:rPr>
                <w:rFonts w:ascii="Arial" w:hAnsi="Arial"/>
                <w:lang w:val="en-GB"/>
              </w:rPr>
            </w:pPr>
          </w:p>
          <w:p w:rsidR="00B554E4" w:rsidRPr="00F7150B" w:rsidRDefault="00B554E4" w:rsidP="00070641">
            <w:pPr>
              <w:rPr>
                <w:rFonts w:ascii="Arial" w:hAnsi="Arial"/>
              </w:rPr>
            </w:pPr>
          </w:p>
        </w:tc>
      </w:tr>
      <w:tr w:rsidR="00D16FED">
        <w:tblPrEx>
          <w:tblCellMar>
            <w:top w:w="0" w:type="dxa"/>
            <w:bottom w:w="0" w:type="dxa"/>
          </w:tblCellMar>
        </w:tblPrEx>
        <w:trPr>
          <w:cantSplit/>
          <w:trHeight w:val="100"/>
        </w:trPr>
        <w:tc>
          <w:tcPr>
            <w:tcW w:w="675" w:type="dxa"/>
          </w:tcPr>
          <w:p w:rsidR="00D16FED" w:rsidRDefault="00D16FED">
            <w:pPr>
              <w:rPr>
                <w:rFonts w:ascii="Arial" w:hAnsi="Arial"/>
                <w:b/>
              </w:rPr>
            </w:pPr>
          </w:p>
        </w:tc>
        <w:tc>
          <w:tcPr>
            <w:tcW w:w="8793" w:type="dxa"/>
          </w:tcPr>
          <w:p w:rsidR="00D16FED" w:rsidRDefault="00D16FED">
            <w:pPr>
              <w:rPr>
                <w:rFonts w:ascii="Arial" w:hAnsi="Arial"/>
                <w:b/>
              </w:rPr>
            </w:pPr>
          </w:p>
        </w:tc>
      </w:tr>
    </w:tbl>
    <w:p w:rsidR="00D1300B" w:rsidRDefault="00D1300B">
      <w:pPr>
        <w:rPr>
          <w:rFonts w:ascii="Arial" w:hAnsi="Arial"/>
        </w:rPr>
      </w:pPr>
    </w:p>
    <w:tbl>
      <w:tblPr>
        <w:tblW w:w="17676" w:type="dxa"/>
        <w:tblLayout w:type="fixed"/>
        <w:tblLook w:val="0000" w:firstRow="0" w:lastRow="0" w:firstColumn="0" w:lastColumn="0" w:noHBand="0" w:noVBand="0"/>
      </w:tblPr>
      <w:tblGrid>
        <w:gridCol w:w="675"/>
        <w:gridCol w:w="1323"/>
        <w:gridCol w:w="6120"/>
        <w:gridCol w:w="720"/>
        <w:gridCol w:w="18"/>
        <w:gridCol w:w="612"/>
        <w:gridCol w:w="181"/>
        <w:gridCol w:w="7388"/>
        <w:gridCol w:w="639"/>
      </w:tblGrid>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b/>
              </w:rPr>
            </w:pPr>
            <w:r>
              <w:rPr>
                <w:rFonts w:ascii="Arial" w:hAnsi="Arial"/>
                <w:b/>
              </w:rPr>
              <w:t>V.</w:t>
            </w:r>
          </w:p>
        </w:tc>
        <w:tc>
          <w:tcPr>
            <w:tcW w:w="8793" w:type="dxa"/>
            <w:gridSpan w:val="5"/>
          </w:tcPr>
          <w:p w:rsidR="00D1300B" w:rsidRDefault="00D1300B">
            <w:pPr>
              <w:rPr>
                <w:rFonts w:ascii="Arial" w:hAnsi="Arial"/>
                <w:b/>
              </w:rPr>
            </w:pPr>
            <w:r>
              <w:rPr>
                <w:rFonts w:ascii="Arial" w:hAnsi="Arial"/>
                <w:b/>
              </w:rPr>
              <w:t>EVALUATION PROCESS/GRADING SYSTEM:</w:t>
            </w:r>
          </w:p>
          <w:tbl>
            <w:tblPr>
              <w:tblW w:w="0" w:type="auto"/>
              <w:tblLayout w:type="fixed"/>
              <w:tblLook w:val="0000" w:firstRow="0" w:lastRow="0" w:firstColumn="0" w:lastColumn="0" w:noHBand="0" w:noVBand="0"/>
            </w:tblPr>
            <w:tblGrid>
              <w:gridCol w:w="8181"/>
              <w:gridCol w:w="266"/>
            </w:tblGrid>
            <w:tr w:rsidR="00F7150B" w:rsidTr="00AF1875">
              <w:tblPrEx>
                <w:tblCellMar>
                  <w:top w:w="0" w:type="dxa"/>
                  <w:bottom w:w="0" w:type="dxa"/>
                </w:tblCellMar>
              </w:tblPrEx>
              <w:trPr>
                <w:cantSplit/>
              </w:trPr>
              <w:tc>
                <w:tcPr>
                  <w:tcW w:w="8447" w:type="dxa"/>
                  <w:gridSpan w:val="2"/>
                </w:tcPr>
                <w:p w:rsidR="00F7150B" w:rsidRPr="00F7150B" w:rsidRDefault="00F7150B" w:rsidP="00332EFD">
                  <w:pPr>
                    <w:rPr>
                      <w:rFonts w:ascii="Arial" w:hAnsi="Arial" w:cs="Arial"/>
                    </w:rPr>
                  </w:pPr>
                </w:p>
                <w:p w:rsidR="00F7150B" w:rsidRDefault="00D84E5E" w:rsidP="00D84E5E">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Tests</w:t>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Pr>
                      <w:rFonts w:ascii="Arial" w:hAnsi="Arial"/>
                      <w:b/>
                      <w:bCs/>
                      <w:lang w:val="en-GB"/>
                    </w:rPr>
                    <w:tab/>
                  </w:r>
                  <w:r w:rsidR="00CE44D7">
                    <w:rPr>
                      <w:rFonts w:ascii="Arial" w:hAnsi="Arial"/>
                      <w:b/>
                      <w:bCs/>
                      <w:lang w:val="en-GB"/>
                    </w:rPr>
                    <w:t>6</w:t>
                  </w:r>
                  <w:r w:rsidR="00FD5CF7">
                    <w:rPr>
                      <w:rFonts w:ascii="Arial" w:hAnsi="Arial"/>
                      <w:b/>
                      <w:bCs/>
                      <w:lang w:val="en-GB"/>
                    </w:rPr>
                    <w:t>0</w:t>
                  </w:r>
                  <w:r>
                    <w:rPr>
                      <w:rFonts w:ascii="Arial" w:hAnsi="Arial"/>
                      <w:b/>
                      <w:bCs/>
                      <w:lang w:val="en-GB"/>
                    </w:rPr>
                    <w:t xml:space="preserve">%    </w:t>
                  </w:r>
                  <w:r w:rsidR="00F7150B">
                    <w:rPr>
                      <w:rFonts w:ascii="Arial" w:hAnsi="Arial"/>
                      <w:b/>
                      <w:bCs/>
                      <w:lang w:val="en-GB"/>
                    </w:rPr>
                    <w:t xml:space="preserve">    </w:t>
                  </w:r>
                </w:p>
                <w:p w:rsidR="00F7150B" w:rsidRDefault="00B55A52" w:rsidP="00332EFD">
                  <w:pPr>
                    <w:numPr>
                      <w:ilvl w:val="0"/>
                      <w:numId w:val="19"/>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Pr>
                      <w:rFonts w:ascii="Arial" w:hAnsi="Arial"/>
                      <w:b/>
                      <w:bCs/>
                      <w:lang w:val="en-GB"/>
                    </w:rPr>
                    <w:t>Labs/Assignments</w:t>
                  </w:r>
                  <w:r>
                    <w:rPr>
                      <w:rFonts w:ascii="Arial" w:hAnsi="Arial"/>
                      <w:b/>
                      <w:bCs/>
                      <w:lang w:val="en-GB"/>
                    </w:rPr>
                    <w:tab/>
                  </w:r>
                  <w:r>
                    <w:rPr>
                      <w:rFonts w:ascii="Arial" w:hAnsi="Arial"/>
                      <w:b/>
                      <w:bCs/>
                      <w:lang w:val="en-GB"/>
                    </w:rPr>
                    <w:tab/>
                  </w:r>
                  <w:r>
                    <w:rPr>
                      <w:rFonts w:ascii="Arial" w:hAnsi="Arial"/>
                      <w:b/>
                      <w:bCs/>
                      <w:lang w:val="en-GB"/>
                    </w:rPr>
                    <w:tab/>
                  </w:r>
                  <w:r w:rsidR="00CD0C9E">
                    <w:rPr>
                      <w:rFonts w:ascii="Arial" w:hAnsi="Arial"/>
                      <w:b/>
                      <w:bCs/>
                      <w:lang w:val="en-GB"/>
                    </w:rPr>
                    <w:t>40</w:t>
                  </w:r>
                  <w:r w:rsidR="00F7150B">
                    <w:rPr>
                      <w:rFonts w:ascii="Arial" w:hAnsi="Arial"/>
                      <w:b/>
                      <w:bCs/>
                      <w:lang w:val="en-GB"/>
                    </w:rPr>
                    <w:t>%</w:t>
                  </w:r>
                </w:p>
                <w:p w:rsidR="00F7150B" w:rsidRDefault="00F7150B" w:rsidP="00332EFD">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Pr>
                      <w:rFonts w:ascii="Arial" w:hAnsi="Arial" w:cs="Arial"/>
                      <w:lang w:val="en-GB"/>
                    </w:rPr>
                    <w:t xml:space="preserve">                    </w:t>
                  </w:r>
                  <w:r>
                    <w:rPr>
                      <w:rFonts w:ascii="Arial" w:hAnsi="Arial" w:cs="Arial"/>
                      <w:lang w:val="en-GB"/>
                    </w:rPr>
                    <w:tab/>
                  </w:r>
                  <w:r>
                    <w:rPr>
                      <w:rFonts w:ascii="Arial" w:hAnsi="Arial" w:cs="Arial"/>
                      <w:lang w:val="en-GB"/>
                    </w:rPr>
                    <w:tab/>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Some minor modifications to the above pe</w:t>
                  </w:r>
                  <w:r w:rsidR="007D7F61">
                    <w:rPr>
                      <w:rFonts w:ascii="Arial" w:hAnsi="Arial" w:cs="Arial"/>
                      <w:lang w:val="en-GB"/>
                    </w:rPr>
                    <w:t xml:space="preserve">rcentages may be necessary. The </w:t>
                  </w:r>
                </w:p>
                <w:p w:rsidR="007D7F61" w:rsidRDefault="00F7150B" w:rsidP="0077295C">
                  <w:pPr>
                    <w:tabs>
                      <w:tab w:val="left" w:pos="-720"/>
                      <w:tab w:val="left" w:pos="0"/>
                    </w:tabs>
                    <w:suppressAutoHyphens/>
                    <w:ind w:left="387" w:hanging="387"/>
                    <w:rPr>
                      <w:rFonts w:ascii="Arial" w:hAnsi="Arial" w:cs="Arial"/>
                      <w:lang w:val="en-GB"/>
                    </w:rPr>
                  </w:pPr>
                  <w:r>
                    <w:rPr>
                      <w:rFonts w:ascii="Arial" w:hAnsi="Arial" w:cs="Arial"/>
                      <w:lang w:val="en-GB"/>
                    </w:rPr>
                    <w:t xml:space="preserve">professor reserves the right to adjust the mark based upon leadership, </w:t>
                  </w:r>
                </w:p>
                <w:p w:rsidR="00F7150B" w:rsidRDefault="00F7150B" w:rsidP="0077295C">
                  <w:pPr>
                    <w:tabs>
                      <w:tab w:val="left" w:pos="-720"/>
                      <w:tab w:val="left" w:pos="0"/>
                    </w:tabs>
                    <w:suppressAutoHyphens/>
                    <w:ind w:left="387" w:hanging="387"/>
                    <w:rPr>
                      <w:rFonts w:ascii="Arial" w:hAnsi="Arial" w:cs="Arial"/>
                      <w:lang w:val="en-GB"/>
                    </w:rPr>
                  </w:pPr>
                  <w:proofErr w:type="gramStart"/>
                  <w:r>
                    <w:rPr>
                      <w:rFonts w:ascii="Arial" w:hAnsi="Arial" w:cs="Arial"/>
                      <w:lang w:val="en-GB"/>
                    </w:rPr>
                    <w:t>creativity</w:t>
                  </w:r>
                  <w:proofErr w:type="gramEnd"/>
                  <w:r>
                    <w:rPr>
                      <w:rFonts w:ascii="Arial" w:hAnsi="Arial" w:cs="Arial"/>
                      <w:lang w:val="en-GB"/>
                    </w:rPr>
                    <w:t xml:space="preserve"> and whether there is an improving trend. </w:t>
                  </w:r>
                </w:p>
                <w:p w:rsidR="00F7150B" w:rsidRDefault="00F7150B" w:rsidP="00332EFD">
                  <w:pPr>
                    <w:tabs>
                      <w:tab w:val="left" w:pos="-720"/>
                      <w:tab w:val="left" w:pos="0"/>
                    </w:tabs>
                    <w:suppressAutoHyphens/>
                    <w:ind w:left="720" w:hanging="720"/>
                    <w:rPr>
                      <w:rFonts w:ascii="Arial" w:hAnsi="Arial" w:cs="Arial"/>
                      <w:b/>
                      <w:lang w:val="en-GB"/>
                    </w:rPr>
                  </w:pPr>
                </w:p>
                <w:p w:rsidR="00F7150B" w:rsidRDefault="00F7150B" w:rsidP="00751AF2">
                  <w:pPr>
                    <w:numPr>
                      <w:ilvl w:val="0"/>
                      <w:numId w:val="22"/>
                    </w:numPr>
                    <w:tabs>
                      <w:tab w:val="left" w:pos="-720"/>
                    </w:tabs>
                    <w:suppressAutoHyphens/>
                    <w:rPr>
                      <w:rFonts w:ascii="Arial" w:hAnsi="Arial" w:cs="Arial"/>
                      <w:lang w:val="en-GB"/>
                    </w:rPr>
                  </w:pPr>
                  <w:r>
                    <w:rPr>
                      <w:rFonts w:ascii="Arial" w:hAnsi="Arial" w:cs="Arial"/>
                      <w:lang w:val="en-GB"/>
                    </w:rPr>
                    <w:t>Students must a</w:t>
                  </w:r>
                  <w:r w:rsidR="009C08C0">
                    <w:rPr>
                      <w:rFonts w:ascii="Arial" w:hAnsi="Arial" w:cs="Arial"/>
                      <w:lang w:val="en-GB"/>
                    </w:rPr>
                    <w:t xml:space="preserve">chieve an average grade of </w:t>
                  </w:r>
                  <w:r w:rsidR="009C08C0">
                    <w:rPr>
                      <w:rFonts w:ascii="Arial" w:hAnsi="Arial" w:cs="Arial"/>
                      <w:b/>
                      <w:lang w:val="en-GB"/>
                    </w:rPr>
                    <w:t>50%</w:t>
                  </w:r>
                  <w:r>
                    <w:rPr>
                      <w:rFonts w:ascii="Arial" w:hAnsi="Arial" w:cs="Arial"/>
                      <w:lang w:val="en-GB"/>
                    </w:rPr>
                    <w:t xml:space="preserve"> </w:t>
                  </w:r>
                  <w:r w:rsidR="009C08C0">
                    <w:rPr>
                      <w:rFonts w:ascii="Arial" w:hAnsi="Arial" w:cs="Arial"/>
                      <w:lang w:val="en-GB"/>
                    </w:rPr>
                    <w:t>on both the test</w:t>
                  </w:r>
                  <w:r>
                    <w:rPr>
                      <w:rFonts w:ascii="Arial" w:hAnsi="Arial" w:cs="Arial"/>
                      <w:lang w:val="en-GB"/>
                    </w:rPr>
                    <w:t xml:space="preserve"> and assignment portion</w:t>
                  </w:r>
                  <w:r w:rsidR="009C08C0">
                    <w:rPr>
                      <w:rFonts w:ascii="Arial" w:hAnsi="Arial" w:cs="Arial"/>
                      <w:lang w:val="en-GB"/>
                    </w:rPr>
                    <w:t>s</w:t>
                  </w:r>
                  <w:r>
                    <w:rPr>
                      <w:rFonts w:ascii="Arial" w:hAnsi="Arial" w:cs="Arial"/>
                      <w:lang w:val="en-GB"/>
                    </w:rPr>
                    <w:t xml:space="preserve"> of the course in order to pass the entire course.</w:t>
                  </w:r>
                </w:p>
                <w:p w:rsidR="00AF1875" w:rsidRDefault="00F7150B" w:rsidP="00751AF2">
                  <w:pPr>
                    <w:numPr>
                      <w:ilvl w:val="0"/>
                      <w:numId w:val="22"/>
                    </w:numPr>
                    <w:tabs>
                      <w:tab w:val="left" w:pos="-720"/>
                      <w:tab w:val="left" w:pos="0"/>
                      <w:tab w:val="left" w:pos="387"/>
                    </w:tabs>
                    <w:suppressAutoHyphens/>
                    <w:rPr>
                      <w:rFonts w:ascii="Arial" w:hAnsi="Arial" w:cs="Arial"/>
                      <w:lang w:val="en-GB"/>
                    </w:rPr>
                  </w:pPr>
                  <w:r>
                    <w:rPr>
                      <w:rFonts w:ascii="Arial" w:hAnsi="Arial" w:cs="Arial"/>
                      <w:lang w:val="en-GB"/>
                    </w:rPr>
                    <w:t xml:space="preserve">Assignments must be completed satisfactorily to complete the </w:t>
                  </w:r>
                  <w:r w:rsidR="00737730">
                    <w:rPr>
                      <w:rFonts w:ascii="Arial" w:hAnsi="Arial" w:cs="Arial"/>
                      <w:lang w:val="en-GB"/>
                    </w:rPr>
                    <w:t>c</w:t>
                  </w:r>
                  <w:r>
                    <w:rPr>
                      <w:rFonts w:ascii="Arial" w:hAnsi="Arial" w:cs="Arial"/>
                      <w:lang w:val="en-GB"/>
                    </w:rPr>
                    <w:t xml:space="preserve">ourse.  </w:t>
                  </w:r>
                </w:p>
                <w:p w:rsidR="00AF1875" w:rsidRDefault="00751AF2" w:rsidP="00751AF2">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r w:rsidR="00F7150B">
                    <w:rPr>
                      <w:rFonts w:ascii="Arial" w:hAnsi="Arial" w:cs="Arial"/>
                      <w:lang w:val="en-GB"/>
                    </w:rPr>
                    <w:t xml:space="preserve">Late hand in penalties will be </w:t>
                  </w:r>
                  <w:r w:rsidR="000E032C">
                    <w:rPr>
                      <w:rFonts w:ascii="Arial" w:hAnsi="Arial" w:cs="Arial"/>
                      <w:lang w:val="en-GB"/>
                    </w:rPr>
                    <w:t>10</w:t>
                  </w:r>
                  <w:r w:rsidR="00F7150B">
                    <w:rPr>
                      <w:rFonts w:ascii="Arial" w:hAnsi="Arial" w:cs="Arial"/>
                      <w:lang w:val="en-GB"/>
                    </w:rPr>
                    <w:t xml:space="preserve">% per day. Assignments will not be </w:t>
                  </w:r>
                </w:p>
                <w:p w:rsidR="00F7150B" w:rsidRDefault="00751AF2" w:rsidP="0077295C">
                  <w:pPr>
                    <w:tabs>
                      <w:tab w:val="left" w:pos="-720"/>
                      <w:tab w:val="left" w:pos="0"/>
                      <w:tab w:val="left" w:pos="387"/>
                    </w:tabs>
                    <w:suppressAutoHyphens/>
                    <w:ind w:left="747" w:hanging="747"/>
                    <w:rPr>
                      <w:rFonts w:ascii="Arial" w:hAnsi="Arial" w:cs="Arial"/>
                      <w:lang w:val="en-GB"/>
                    </w:rPr>
                  </w:pPr>
                  <w:r>
                    <w:rPr>
                      <w:rFonts w:ascii="Arial" w:hAnsi="Arial" w:cs="Arial"/>
                      <w:lang w:val="en-GB"/>
                    </w:rPr>
                    <w:tab/>
                  </w:r>
                  <w:r>
                    <w:rPr>
                      <w:rFonts w:ascii="Arial" w:hAnsi="Arial" w:cs="Arial"/>
                      <w:lang w:val="en-GB"/>
                    </w:rPr>
                    <w:tab/>
                  </w:r>
                  <w:proofErr w:type="gramStart"/>
                  <w:r w:rsidR="00F7150B">
                    <w:rPr>
                      <w:rFonts w:ascii="Arial" w:hAnsi="Arial" w:cs="Arial"/>
                      <w:lang w:val="en-GB"/>
                    </w:rPr>
                    <w:t>accepted</w:t>
                  </w:r>
                  <w:proofErr w:type="gramEnd"/>
                  <w:r w:rsidR="00F7150B">
                    <w:rPr>
                      <w:rFonts w:ascii="Arial" w:hAnsi="Arial" w:cs="Arial"/>
                      <w:lang w:val="en-GB"/>
                    </w:rPr>
                    <w:t xml:space="preserve"> past one week late unless there are extenuating and legitimate circumstances.  </w:t>
                  </w:r>
                </w:p>
                <w:p w:rsidR="00AF1875" w:rsidRDefault="00F7150B" w:rsidP="00751AF2">
                  <w:pPr>
                    <w:numPr>
                      <w:ilvl w:val="0"/>
                      <w:numId w:val="22"/>
                    </w:numPr>
                    <w:tabs>
                      <w:tab w:val="left" w:pos="-720"/>
                      <w:tab w:val="left" w:pos="0"/>
                      <w:tab w:val="left" w:pos="387"/>
                    </w:tabs>
                    <w:suppressAutoHyphens/>
                    <w:rPr>
                      <w:rFonts w:ascii="Arial" w:hAnsi="Arial" w:cs="Arial"/>
                      <w:spacing w:val="-3"/>
                      <w:lang w:val="en-GB"/>
                    </w:rPr>
                  </w:pPr>
                  <w:r>
                    <w:rPr>
                      <w:rFonts w:ascii="Arial" w:hAnsi="Arial" w:cs="Arial"/>
                      <w:spacing w:val="-3"/>
                      <w:lang w:val="en-GB"/>
                    </w:rPr>
                    <w:t xml:space="preserve">The professor reserves the right to adjust the number of tests, practical </w:t>
                  </w:r>
                </w:p>
                <w:p w:rsidR="00F7150B" w:rsidRDefault="00751AF2" w:rsidP="0077295C">
                  <w:pPr>
                    <w:tabs>
                      <w:tab w:val="left" w:pos="-720"/>
                      <w:tab w:val="left" w:pos="0"/>
                      <w:tab w:val="left" w:pos="387"/>
                    </w:tabs>
                    <w:suppressAutoHyphens/>
                    <w:ind w:left="747" w:hanging="747"/>
                    <w:rPr>
                      <w:rFonts w:ascii="Arial" w:hAnsi="Arial" w:cs="Arial"/>
                      <w:spacing w:val="-3"/>
                      <w:lang w:val="en-GB"/>
                    </w:rPr>
                  </w:pPr>
                  <w:r>
                    <w:rPr>
                      <w:rFonts w:ascii="Arial" w:hAnsi="Arial" w:cs="Arial"/>
                      <w:spacing w:val="-3"/>
                      <w:lang w:val="en-GB"/>
                    </w:rPr>
                    <w:tab/>
                  </w:r>
                  <w:r>
                    <w:rPr>
                      <w:rFonts w:ascii="Arial" w:hAnsi="Arial" w:cs="Arial"/>
                      <w:spacing w:val="-3"/>
                      <w:lang w:val="en-GB"/>
                    </w:rPr>
                    <w:tab/>
                  </w:r>
                  <w:proofErr w:type="gramStart"/>
                  <w:r w:rsidR="00F7150B">
                    <w:rPr>
                      <w:rFonts w:ascii="Arial" w:hAnsi="Arial" w:cs="Arial"/>
                      <w:spacing w:val="-3"/>
                      <w:lang w:val="en-GB"/>
                    </w:rPr>
                    <w:t>tests</w:t>
                  </w:r>
                  <w:proofErr w:type="gramEnd"/>
                  <w:r w:rsidR="00F7150B">
                    <w:rPr>
                      <w:rFonts w:ascii="Arial" w:hAnsi="Arial" w:cs="Arial"/>
                      <w:spacing w:val="-3"/>
                      <w:lang w:val="en-GB"/>
                    </w:rPr>
                    <w:t xml:space="preserve"> and quizzes based on unforeseen circumstances. The students will be given sufficient notice to any changes and the reasons thereof. </w:t>
                  </w:r>
                </w:p>
                <w:p w:rsidR="00F7150B" w:rsidRDefault="00F7150B" w:rsidP="00332EFD">
                  <w:pPr>
                    <w:tabs>
                      <w:tab w:val="left" w:pos="-720"/>
                      <w:tab w:val="left" w:pos="0"/>
                      <w:tab w:val="left" w:pos="720"/>
                      <w:tab w:val="left" w:pos="1440"/>
                    </w:tabs>
                    <w:suppressAutoHyphens/>
                    <w:ind w:left="2160" w:hanging="2160"/>
                    <w:jc w:val="both"/>
                    <w:rPr>
                      <w:rFonts w:cs="Arial"/>
                    </w:rPr>
                  </w:pPr>
                </w:p>
              </w:tc>
            </w:tr>
            <w:tr w:rsidR="00F7150B">
              <w:tblPrEx>
                <w:tblCellMar>
                  <w:top w:w="0" w:type="dxa"/>
                  <w:bottom w:w="0" w:type="dxa"/>
                </w:tblCellMar>
              </w:tblPrEx>
              <w:trPr>
                <w:gridAfter w:val="1"/>
                <w:wAfter w:w="266" w:type="dxa"/>
                <w:cantSplit/>
              </w:trPr>
              <w:tc>
                <w:tcPr>
                  <w:tcW w:w="8181" w:type="dxa"/>
                </w:tcPr>
                <w:p w:rsidR="00F7150B" w:rsidRDefault="00F7150B" w:rsidP="000E032C">
                  <w:pPr>
                    <w:rPr>
                      <w:rFonts w:ascii="Arial" w:hAnsi="Arial" w:cs="Arial"/>
                    </w:rPr>
                  </w:pPr>
                  <w:r>
                    <w:rPr>
                      <w:rFonts w:ascii="Arial" w:hAnsi="Arial" w:cs="Arial"/>
                    </w:rPr>
                    <w:t xml:space="preserve">The following semester grades will be assigned to students in </w:t>
                  </w:r>
                  <w:r w:rsidR="000E032C">
                    <w:rPr>
                      <w:rFonts w:ascii="Arial" w:hAnsi="Arial" w:cs="Arial"/>
                    </w:rPr>
                    <w:t>p</w:t>
                  </w:r>
                  <w:r>
                    <w:rPr>
                      <w:rFonts w:ascii="Arial" w:hAnsi="Arial" w:cs="Arial"/>
                    </w:rPr>
                    <w:t>ost</w:t>
                  </w:r>
                  <w:r w:rsidR="000E032C">
                    <w:rPr>
                      <w:rFonts w:ascii="Arial" w:hAnsi="Arial" w:cs="Arial"/>
                    </w:rPr>
                    <w:t>s</w:t>
                  </w:r>
                  <w:r>
                    <w:rPr>
                      <w:rFonts w:ascii="Arial" w:hAnsi="Arial" w:cs="Arial"/>
                    </w:rPr>
                    <w:t>econdary courses</w:t>
                  </w:r>
                  <w:r w:rsidR="00F47C8C">
                    <w:rPr>
                      <w:rFonts w:ascii="Arial" w:hAnsi="Arial" w:cs="Arial"/>
                    </w:rPr>
                    <w:t>.</w:t>
                  </w:r>
                </w:p>
              </w:tc>
            </w:tr>
          </w:tbl>
          <w:p w:rsidR="00D92C8E" w:rsidRDefault="00D92C8E" w:rsidP="00F7150B">
            <w:pPr>
              <w:pStyle w:val="EnvelopeReturn"/>
            </w:pPr>
          </w:p>
        </w:tc>
      </w:tr>
      <w:tr w:rsidR="00D1300B" w:rsidRPr="00983D18" w:rsidTr="00CE0239">
        <w:tblPrEx>
          <w:tblCellMar>
            <w:top w:w="0" w:type="dxa"/>
            <w:bottom w:w="0" w:type="dxa"/>
          </w:tblCellMar>
        </w:tblPrEx>
        <w:trPr>
          <w:gridAfter w:val="2"/>
          <w:wAfter w:w="8027" w:type="dxa"/>
          <w:trHeight w:val="170"/>
        </w:trPr>
        <w:tc>
          <w:tcPr>
            <w:tcW w:w="675" w:type="dxa"/>
          </w:tcPr>
          <w:p w:rsidR="00D1300B" w:rsidRPr="00983D18" w:rsidRDefault="00D1300B">
            <w:pPr>
              <w:rPr>
                <w:rFonts w:ascii="Arial" w:hAnsi="Arial" w:cs="Arial"/>
              </w:rPr>
            </w:pPr>
          </w:p>
        </w:tc>
        <w:tc>
          <w:tcPr>
            <w:tcW w:w="1323" w:type="dxa"/>
          </w:tcPr>
          <w:p w:rsidR="00D1300B" w:rsidRPr="002C394A" w:rsidRDefault="00D1300B" w:rsidP="00F7150B">
            <w:pPr>
              <w:rPr>
                <w:rFonts w:ascii="Arial" w:hAnsi="Arial" w:cs="Arial"/>
                <w:iCs/>
                <w:szCs w:val="24"/>
              </w:rPr>
            </w:pPr>
          </w:p>
          <w:p w:rsidR="00D63BA6" w:rsidRDefault="00D1300B">
            <w:pPr>
              <w:pStyle w:val="Heading2"/>
              <w:rPr>
                <w:rFonts w:ascii="Arial" w:hAnsi="Arial" w:cs="Arial"/>
                <w:b w:val="0"/>
                <w:szCs w:val="24"/>
                <w:u w:val="single"/>
              </w:rPr>
            </w:pPr>
            <w:r w:rsidRPr="002C394A">
              <w:rPr>
                <w:rFonts w:ascii="Arial" w:hAnsi="Arial" w:cs="Arial"/>
                <w:b w:val="0"/>
                <w:szCs w:val="24"/>
                <w:u w:val="single"/>
              </w:rPr>
              <w:t>Grade</w:t>
            </w:r>
          </w:p>
          <w:p w:rsidR="00D1300B" w:rsidRPr="00D63BA6" w:rsidRDefault="00D1300B" w:rsidP="00D63BA6">
            <w:pPr>
              <w:rPr>
                <w:lang w:val="en-GB"/>
              </w:rPr>
            </w:pPr>
          </w:p>
        </w:tc>
        <w:tc>
          <w:tcPr>
            <w:tcW w:w="6120" w:type="dxa"/>
          </w:tcPr>
          <w:p w:rsidR="00D63BA6" w:rsidRDefault="00D63BA6">
            <w:pPr>
              <w:pStyle w:val="Heading1"/>
              <w:rPr>
                <w:rFonts w:ascii="Arial" w:hAnsi="Arial" w:cs="Arial"/>
                <w:b w:val="0"/>
                <w:szCs w:val="24"/>
              </w:rPr>
            </w:pPr>
          </w:p>
          <w:p w:rsidR="00D1300B" w:rsidRPr="003D3185" w:rsidRDefault="00D1300B" w:rsidP="003D3185">
            <w:pPr>
              <w:pStyle w:val="Heading1"/>
            </w:pPr>
            <w:r w:rsidRPr="002C394A">
              <w:rPr>
                <w:rFonts w:ascii="Arial" w:hAnsi="Arial" w:cs="Arial"/>
                <w:b w:val="0"/>
                <w:szCs w:val="24"/>
              </w:rPr>
              <w:t>Definition</w:t>
            </w:r>
          </w:p>
        </w:tc>
        <w:tc>
          <w:tcPr>
            <w:tcW w:w="1531" w:type="dxa"/>
            <w:gridSpan w:val="4"/>
          </w:tcPr>
          <w:p w:rsidR="00D1300B" w:rsidRPr="002C394A" w:rsidRDefault="00D1300B" w:rsidP="003D3185">
            <w:pPr>
              <w:rPr>
                <w:rFonts w:ascii="Arial" w:hAnsi="Arial" w:cs="Arial"/>
                <w:iCs/>
                <w:szCs w:val="24"/>
              </w:rPr>
            </w:pPr>
            <w:r w:rsidRPr="002C394A">
              <w:rPr>
                <w:rFonts w:ascii="Arial" w:hAnsi="Arial" w:cs="Arial"/>
                <w:iCs/>
                <w:szCs w:val="24"/>
              </w:rPr>
              <w:t>Grade</w:t>
            </w:r>
            <w:r w:rsidR="003D3185">
              <w:rPr>
                <w:rFonts w:ascii="Arial" w:hAnsi="Arial" w:cs="Arial"/>
                <w:iCs/>
                <w:szCs w:val="24"/>
              </w:rPr>
              <w:t xml:space="preserve"> P</w:t>
            </w:r>
            <w:r w:rsidRPr="002C394A">
              <w:rPr>
                <w:rFonts w:ascii="Arial" w:hAnsi="Arial" w:cs="Arial"/>
                <w:iCs/>
                <w:szCs w:val="24"/>
              </w:rPr>
              <w:t xml:space="preserve">oint </w:t>
            </w:r>
            <w:r w:rsidRPr="002C394A">
              <w:rPr>
                <w:rFonts w:ascii="Arial" w:hAnsi="Arial" w:cs="Arial"/>
                <w:iCs/>
                <w:szCs w:val="24"/>
                <w:u w:val="single"/>
              </w:rPr>
              <w:t>Equivalent</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1904C2" w:rsidP="00FA1F0C">
            <w:pPr>
              <w:jc w:val="center"/>
              <w:rPr>
                <w:rFonts w:ascii="Arial" w:hAnsi="Arial" w:cs="Arial"/>
                <w:szCs w:val="24"/>
              </w:rPr>
            </w:pPr>
            <w:r>
              <w:rPr>
                <w:rFonts w:ascii="Arial" w:hAnsi="Arial" w:cs="Arial"/>
                <w:szCs w:val="24"/>
              </w:rPr>
              <w:t xml:space="preserve">   </w:t>
            </w:r>
            <w:r w:rsidR="00D1300B"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90 – 100%</w:t>
            </w:r>
          </w:p>
        </w:tc>
        <w:tc>
          <w:tcPr>
            <w:tcW w:w="1350" w:type="dxa"/>
            <w:gridSpan w:val="3"/>
            <w:vMerge w:val="restart"/>
            <w:vAlign w:val="center"/>
          </w:tcPr>
          <w:p w:rsidR="00D63BA6" w:rsidRDefault="00D63BA6">
            <w:pPr>
              <w:jc w:val="center"/>
              <w:rPr>
                <w:rFonts w:ascii="Arial" w:hAnsi="Arial" w:cs="Arial"/>
                <w:szCs w:val="24"/>
              </w:rPr>
            </w:pPr>
            <w:r>
              <w:rPr>
                <w:rFonts w:ascii="Arial" w:hAnsi="Arial" w:cs="Arial"/>
                <w:szCs w:val="24"/>
              </w:rPr>
              <w:t>4.00</w:t>
            </w:r>
          </w:p>
          <w:p w:rsidR="00D1300B" w:rsidRPr="002C394A" w:rsidRDefault="00D1300B">
            <w:pPr>
              <w:jc w:val="center"/>
              <w:rPr>
                <w:rFonts w:ascii="Arial" w:hAnsi="Arial" w:cs="Arial"/>
                <w:szCs w:val="24"/>
              </w:rPr>
            </w:pPr>
            <w:r w:rsidRPr="002C394A">
              <w:rPr>
                <w:rFonts w:ascii="Arial" w:hAnsi="Arial" w:cs="Arial"/>
                <w:szCs w:val="24"/>
              </w:rPr>
              <w:t>4.00</w:t>
            </w:r>
          </w:p>
        </w:tc>
      </w:tr>
      <w:tr w:rsidR="00D1300B" w:rsidTr="00CE0239">
        <w:tblPrEx>
          <w:tblCellMar>
            <w:top w:w="0" w:type="dxa"/>
            <w:bottom w:w="0" w:type="dxa"/>
          </w:tblCellMar>
        </w:tblPrEx>
        <w:trPr>
          <w:gridAfter w:val="3"/>
          <w:wAfter w:w="8208" w:type="dxa"/>
          <w:cantSplit/>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A</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80 – 89%</w:t>
            </w:r>
          </w:p>
        </w:tc>
        <w:tc>
          <w:tcPr>
            <w:tcW w:w="1350" w:type="dxa"/>
            <w:gridSpan w:val="3"/>
            <w:vMerge/>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B</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70 - 79%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3.00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60 - 69%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2.00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D</w:t>
            </w:r>
          </w:p>
        </w:tc>
        <w:tc>
          <w:tcPr>
            <w:tcW w:w="6120" w:type="dxa"/>
          </w:tcPr>
          <w:p w:rsidR="00D1300B" w:rsidRPr="002C394A" w:rsidRDefault="00D1300B">
            <w:pPr>
              <w:jc w:val="center"/>
              <w:rPr>
                <w:rFonts w:ascii="Arial" w:hAnsi="Arial" w:cs="Arial"/>
                <w:szCs w:val="24"/>
              </w:rPr>
            </w:pPr>
            <w:r w:rsidRPr="002C394A">
              <w:rPr>
                <w:rFonts w:ascii="Arial" w:hAnsi="Arial" w:cs="Arial"/>
                <w:szCs w:val="24"/>
              </w:rPr>
              <w:t>50 – 59%</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1.00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F (Fail)</w:t>
            </w:r>
          </w:p>
        </w:tc>
        <w:tc>
          <w:tcPr>
            <w:tcW w:w="6120" w:type="dxa"/>
          </w:tcPr>
          <w:p w:rsidR="00D1300B" w:rsidRPr="002C394A" w:rsidRDefault="00552C35">
            <w:pPr>
              <w:jc w:val="center"/>
              <w:rPr>
                <w:rFonts w:ascii="Arial" w:hAnsi="Arial" w:cs="Arial"/>
                <w:szCs w:val="24"/>
              </w:rPr>
            </w:pPr>
            <w:r w:rsidRPr="002C394A">
              <w:rPr>
                <w:rFonts w:ascii="Arial" w:hAnsi="Arial" w:cs="Arial"/>
                <w:szCs w:val="24"/>
              </w:rPr>
              <w:t>B</w:t>
            </w:r>
            <w:r w:rsidR="00D1300B" w:rsidRPr="002C394A">
              <w:rPr>
                <w:rFonts w:ascii="Arial" w:hAnsi="Arial" w:cs="Arial"/>
                <w:szCs w:val="24"/>
              </w:rPr>
              <w:t>elow</w:t>
            </w:r>
            <w:r w:rsidRPr="002C394A">
              <w:rPr>
                <w:rFonts w:ascii="Arial" w:hAnsi="Arial" w:cs="Arial"/>
                <w:szCs w:val="24"/>
              </w:rPr>
              <w:t xml:space="preserve"> 50%</w:t>
            </w:r>
          </w:p>
        </w:tc>
        <w:tc>
          <w:tcPr>
            <w:tcW w:w="1350" w:type="dxa"/>
            <w:gridSpan w:val="3"/>
          </w:tcPr>
          <w:p w:rsidR="00D1300B" w:rsidRPr="002C394A" w:rsidRDefault="00D1300B">
            <w:pPr>
              <w:jc w:val="center"/>
              <w:rPr>
                <w:rFonts w:ascii="Arial" w:hAnsi="Arial" w:cs="Arial"/>
                <w:szCs w:val="24"/>
              </w:rPr>
            </w:pPr>
            <w:r w:rsidRPr="002C394A">
              <w:rPr>
                <w:rFonts w:ascii="Arial" w:hAnsi="Arial" w:cs="Arial"/>
                <w:szCs w:val="24"/>
              </w:rPr>
              <w:t>0.00</w:t>
            </w: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p>
        </w:tc>
        <w:tc>
          <w:tcPr>
            <w:tcW w:w="6120" w:type="dxa"/>
          </w:tcPr>
          <w:p w:rsidR="00D1300B" w:rsidRPr="002C394A" w:rsidRDefault="00D1300B">
            <w:pPr>
              <w:rPr>
                <w:rFonts w:ascii="Arial" w:hAnsi="Arial" w:cs="Arial"/>
                <w:szCs w:val="24"/>
              </w:rPr>
            </w:pP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CR (Credit)</w:t>
            </w:r>
          </w:p>
        </w:tc>
        <w:tc>
          <w:tcPr>
            <w:tcW w:w="6120" w:type="dxa"/>
          </w:tcPr>
          <w:p w:rsidR="00D1300B" w:rsidRPr="002C394A" w:rsidRDefault="00D1300B">
            <w:pPr>
              <w:rPr>
                <w:rFonts w:ascii="Arial" w:hAnsi="Arial" w:cs="Arial"/>
                <w:szCs w:val="24"/>
              </w:rPr>
            </w:pPr>
            <w:r w:rsidRPr="002C394A">
              <w:rPr>
                <w:rFonts w:ascii="Arial" w:hAnsi="Arial" w:cs="Arial"/>
                <w:szCs w:val="24"/>
              </w:rPr>
              <w:t>Credit for diploma requirements has been awarded.</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S</w:t>
            </w:r>
          </w:p>
        </w:tc>
        <w:tc>
          <w:tcPr>
            <w:tcW w:w="6120" w:type="dxa"/>
          </w:tcPr>
          <w:p w:rsidR="00D1300B" w:rsidRPr="002C394A" w:rsidRDefault="00D1300B">
            <w:pPr>
              <w:rPr>
                <w:rFonts w:ascii="Arial" w:hAnsi="Arial" w:cs="Arial"/>
                <w:szCs w:val="24"/>
              </w:rPr>
            </w:pPr>
            <w:r w:rsidRPr="002C394A">
              <w:rPr>
                <w:rFonts w:ascii="Arial" w:hAnsi="Arial" w:cs="Arial"/>
                <w:szCs w:val="24"/>
              </w:rPr>
              <w:t>Satisfactory achievement in field /clinical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U</w:t>
            </w:r>
          </w:p>
        </w:tc>
        <w:tc>
          <w:tcPr>
            <w:tcW w:w="6120" w:type="dxa"/>
          </w:tcPr>
          <w:p w:rsidR="00D1300B" w:rsidRPr="002C394A" w:rsidRDefault="00D1300B">
            <w:pPr>
              <w:rPr>
                <w:rFonts w:ascii="Arial" w:hAnsi="Arial" w:cs="Arial"/>
                <w:szCs w:val="24"/>
              </w:rPr>
            </w:pPr>
            <w:r w:rsidRPr="002C394A">
              <w:rPr>
                <w:rFonts w:ascii="Arial" w:hAnsi="Arial" w:cs="Arial"/>
                <w:szCs w:val="24"/>
              </w:rPr>
              <w:t>Unsatisfactory achievement in field/clinical placement or non-graded subject area.</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X</w:t>
            </w:r>
          </w:p>
        </w:tc>
        <w:tc>
          <w:tcPr>
            <w:tcW w:w="6120" w:type="dxa"/>
          </w:tcPr>
          <w:p w:rsidR="00D1300B" w:rsidRPr="002C394A" w:rsidRDefault="00D1300B">
            <w:pPr>
              <w:rPr>
                <w:rFonts w:ascii="Arial" w:hAnsi="Arial" w:cs="Arial"/>
                <w:szCs w:val="24"/>
              </w:rPr>
            </w:pPr>
            <w:r w:rsidRPr="002C394A">
              <w:rPr>
                <w:rFonts w:ascii="Arial" w:hAnsi="Arial" w:cs="Arial"/>
                <w:szCs w:val="24"/>
              </w:rPr>
              <w:t>A temporary grade limited to situations with extenuating circumstances giving a student additional time to complete the requirements for a course.</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NR</w:t>
            </w:r>
          </w:p>
        </w:tc>
        <w:tc>
          <w:tcPr>
            <w:tcW w:w="6120" w:type="dxa"/>
          </w:tcPr>
          <w:p w:rsidR="00D1300B" w:rsidRPr="002C394A" w:rsidRDefault="00D1300B">
            <w:pPr>
              <w:rPr>
                <w:rFonts w:ascii="Arial" w:hAnsi="Arial" w:cs="Arial"/>
                <w:szCs w:val="24"/>
              </w:rPr>
            </w:pPr>
            <w:r w:rsidRPr="002C394A">
              <w:rPr>
                <w:rFonts w:ascii="Arial" w:hAnsi="Arial" w:cs="Arial"/>
                <w:szCs w:val="24"/>
              </w:rPr>
              <w:t xml:space="preserve">Grade not reported to Registrar's office.  </w:t>
            </w:r>
          </w:p>
        </w:tc>
        <w:tc>
          <w:tcPr>
            <w:tcW w:w="1350" w:type="dxa"/>
            <w:gridSpan w:val="3"/>
          </w:tcPr>
          <w:p w:rsidR="00D1300B" w:rsidRPr="002C394A" w:rsidRDefault="00D1300B">
            <w:pPr>
              <w:jc w:val="center"/>
              <w:rPr>
                <w:rFonts w:ascii="Arial" w:hAnsi="Arial" w:cs="Arial"/>
                <w:szCs w:val="24"/>
              </w:rPr>
            </w:pPr>
          </w:p>
        </w:tc>
      </w:tr>
      <w:tr w:rsidR="00D1300B" w:rsidTr="00CE0239">
        <w:tblPrEx>
          <w:tblCellMar>
            <w:top w:w="0" w:type="dxa"/>
            <w:bottom w:w="0" w:type="dxa"/>
          </w:tblCellMar>
        </w:tblPrEx>
        <w:trPr>
          <w:gridAfter w:val="3"/>
          <w:wAfter w:w="8208" w:type="dxa"/>
        </w:trPr>
        <w:tc>
          <w:tcPr>
            <w:tcW w:w="675" w:type="dxa"/>
          </w:tcPr>
          <w:p w:rsidR="00D1300B" w:rsidRDefault="00D1300B">
            <w:pPr>
              <w:rPr>
                <w:rFonts w:ascii="Arial" w:hAnsi="Arial" w:cs="Arial"/>
              </w:rPr>
            </w:pPr>
          </w:p>
        </w:tc>
        <w:tc>
          <w:tcPr>
            <w:tcW w:w="1323" w:type="dxa"/>
          </w:tcPr>
          <w:p w:rsidR="00D1300B" w:rsidRPr="002C394A" w:rsidRDefault="00D1300B" w:rsidP="00FA1F0C">
            <w:pPr>
              <w:jc w:val="center"/>
              <w:rPr>
                <w:rFonts w:ascii="Arial" w:hAnsi="Arial" w:cs="Arial"/>
                <w:szCs w:val="24"/>
              </w:rPr>
            </w:pPr>
            <w:r w:rsidRPr="002C394A">
              <w:rPr>
                <w:rFonts w:ascii="Arial" w:hAnsi="Arial" w:cs="Arial"/>
                <w:szCs w:val="24"/>
              </w:rPr>
              <w:t>W</w:t>
            </w:r>
          </w:p>
        </w:tc>
        <w:tc>
          <w:tcPr>
            <w:tcW w:w="6120" w:type="dxa"/>
          </w:tcPr>
          <w:p w:rsidR="00D1300B" w:rsidRPr="002C394A" w:rsidRDefault="00D1300B">
            <w:pPr>
              <w:rPr>
                <w:rFonts w:ascii="Arial" w:hAnsi="Arial" w:cs="Arial"/>
                <w:szCs w:val="24"/>
              </w:rPr>
            </w:pPr>
            <w:r w:rsidRPr="002C394A">
              <w:rPr>
                <w:rFonts w:ascii="Arial" w:hAnsi="Arial" w:cs="Arial"/>
                <w:szCs w:val="24"/>
              </w:rPr>
              <w:t>Student has withdrawn from the course without academic penalty.</w:t>
            </w:r>
          </w:p>
        </w:tc>
        <w:tc>
          <w:tcPr>
            <w:tcW w:w="1350" w:type="dxa"/>
            <w:gridSpan w:val="3"/>
          </w:tcPr>
          <w:p w:rsidR="00D1300B" w:rsidRPr="002C394A" w:rsidRDefault="00D1300B">
            <w:pPr>
              <w:jc w:val="center"/>
              <w:rPr>
                <w:rFonts w:ascii="Arial" w:hAnsi="Arial" w:cs="Arial"/>
                <w:szCs w:val="24"/>
              </w:rPr>
            </w:pPr>
          </w:p>
        </w:tc>
      </w:tr>
      <w:tr w:rsidR="00701439" w:rsidTr="00CE0239">
        <w:tblPrEx>
          <w:tblCellMar>
            <w:top w:w="0" w:type="dxa"/>
            <w:bottom w:w="0" w:type="dxa"/>
          </w:tblCellMar>
        </w:tblPrEx>
        <w:trPr>
          <w:gridAfter w:val="1"/>
          <w:wAfter w:w="639" w:type="dxa"/>
          <w:cantSplit/>
          <w:trHeight w:val="738"/>
        </w:trPr>
        <w:tc>
          <w:tcPr>
            <w:tcW w:w="675" w:type="dxa"/>
          </w:tcPr>
          <w:p w:rsidR="00701439" w:rsidRDefault="00701439" w:rsidP="001D54E6">
            <w:pPr>
              <w:rPr>
                <w:rFonts w:ascii="Arial" w:hAnsi="Arial"/>
                <w:b/>
              </w:rPr>
            </w:pPr>
            <w:r>
              <w:rPr>
                <w:rFonts w:ascii="Arial" w:hAnsi="Arial"/>
                <w:b/>
              </w:rPr>
              <w:lastRenderedPageBreak/>
              <w:t>VI.</w:t>
            </w:r>
          </w:p>
        </w:tc>
        <w:tc>
          <w:tcPr>
            <w:tcW w:w="8181" w:type="dxa"/>
            <w:gridSpan w:val="4"/>
          </w:tcPr>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1F6829">
              <w:rPr>
                <w:rFonts w:ascii="Arial" w:hAnsi="Arial" w:cs="Arial"/>
                <w:b/>
                <w:u w:val="single"/>
                <w:lang w:val="en-GB"/>
              </w:rPr>
              <w:t>OTHER EVALUATION CONSIDERATIONS</w:t>
            </w:r>
            <w:r>
              <w:rPr>
                <w:rFonts w:ascii="Arial" w:hAnsi="Arial" w:cs="Arial"/>
                <w:b/>
                <w:u w:val="single"/>
                <w:lang w:val="en-GB"/>
              </w:rPr>
              <w:t>:</w:t>
            </w:r>
            <w:r w:rsidRPr="001F6829">
              <w:rPr>
                <w:rFonts w:ascii="Arial" w:hAnsi="Arial" w:cs="Arial"/>
                <w:b/>
                <w:u w:val="single"/>
                <w:lang w:val="en-GB"/>
              </w:rPr>
              <w:t xml:space="preserve"> </w:t>
            </w:r>
          </w:p>
          <w:p w:rsidR="0070143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F4467B" w:rsidRPr="001F6829" w:rsidRDefault="00F4467B"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701439" w:rsidRPr="001F6829" w:rsidRDefault="00701439" w:rsidP="00701439">
            <w:pPr>
              <w:widowControl w:val="0"/>
              <w:numPr>
                <w:ilvl w:val="0"/>
                <w:numId w:val="21"/>
              </w:numPr>
              <w:tabs>
                <w:tab w:val="clear" w:pos="1440"/>
                <w:tab w:val="num" w:pos="702"/>
              </w:tabs>
              <w:ind w:hanging="1440"/>
              <w:rPr>
                <w:rFonts w:ascii="Arial" w:hAnsi="Arial" w:cs="Arial"/>
                <w:lang w:val="en-GB"/>
              </w:rPr>
            </w:pPr>
            <w:r w:rsidRPr="001F6829">
              <w:rPr>
                <w:rFonts w:ascii="Arial" w:hAnsi="Arial" w:cs="Arial"/>
                <w:lang w:val="en-GB"/>
              </w:rPr>
              <w:t xml:space="preserve">In order to pass this course the student must obtain an overall </w:t>
            </w:r>
          </w:p>
          <w:p w:rsidR="00701439" w:rsidRPr="001F6829" w:rsidRDefault="00701439" w:rsidP="00AF1875">
            <w:pPr>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test/quiz</w:t>
            </w:r>
            <w:proofErr w:type="gramEnd"/>
            <w:r w:rsidRPr="001F6829">
              <w:rPr>
                <w:rFonts w:ascii="Arial" w:hAnsi="Arial" w:cs="Arial"/>
                <w:lang w:val="en-GB"/>
              </w:rPr>
              <w:t xml:space="preserve"> average of </w:t>
            </w:r>
            <w:r w:rsidRPr="001F6829">
              <w:rPr>
                <w:rFonts w:ascii="Arial" w:hAnsi="Arial" w:cs="Arial"/>
                <w:b/>
                <w:lang w:val="en-GB"/>
              </w:rPr>
              <w:t>50%</w:t>
            </w:r>
            <w:r w:rsidRPr="001F6829">
              <w:rPr>
                <w:rFonts w:ascii="Arial" w:hAnsi="Arial" w:cs="Arial"/>
                <w:lang w:val="en-GB"/>
              </w:rPr>
              <w:t xml:space="preserve"> or better, as well as, an overall </w:t>
            </w:r>
            <w:r w:rsidRPr="001F6829">
              <w:rPr>
                <w:rFonts w:ascii="Arial" w:hAnsi="Arial" w:cs="Arial"/>
                <w:lang w:val="en-GB"/>
              </w:rPr>
              <w:tab/>
              <w:t xml:space="preserve">assignment average of </w:t>
            </w:r>
            <w:r w:rsidRPr="001F6829">
              <w:rPr>
                <w:rFonts w:ascii="Arial" w:hAnsi="Arial" w:cs="Arial"/>
                <w:b/>
                <w:lang w:val="en-GB"/>
              </w:rPr>
              <w:t>50%</w:t>
            </w:r>
            <w:r w:rsidRPr="001F6829">
              <w:rPr>
                <w:rFonts w:ascii="Arial" w:hAnsi="Arial" w:cs="Arial"/>
                <w:lang w:val="en-GB"/>
              </w:rPr>
              <w:t xml:space="preserve"> or better. A student who is not present </w:t>
            </w:r>
            <w:r w:rsidRPr="001F6829">
              <w:rPr>
                <w:rFonts w:ascii="Arial" w:hAnsi="Arial" w:cs="Arial"/>
                <w:lang w:val="en-GB"/>
              </w:rPr>
              <w:tab/>
              <w:t xml:space="preserve">to write a particular </w:t>
            </w:r>
            <w:r w:rsidRPr="001F6829">
              <w:rPr>
                <w:rFonts w:ascii="Arial" w:hAnsi="Arial" w:cs="Arial"/>
                <w:lang w:val="en-GB"/>
              </w:rPr>
              <w:tab/>
              <w:t xml:space="preserve">test/quiz, and does not notify the professor </w:t>
            </w:r>
            <w:r w:rsidRPr="001F6829">
              <w:rPr>
                <w:rFonts w:ascii="Arial" w:hAnsi="Arial" w:cs="Arial"/>
                <w:lang w:val="en-GB"/>
              </w:rPr>
              <w:tab/>
              <w:t xml:space="preserve">beforehand of their intended absence, may be subject to a zero </w:t>
            </w:r>
            <w:r w:rsidRPr="001F6829">
              <w:rPr>
                <w:rFonts w:ascii="Arial" w:hAnsi="Arial" w:cs="Arial"/>
                <w:lang w:val="en-GB"/>
              </w:rPr>
              <w:tab/>
              <w:t>grade on that test/quiz.</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2.</w:t>
            </w:r>
            <w:r w:rsidRPr="001F6829">
              <w:rPr>
                <w:rFonts w:ascii="Arial" w:hAnsi="Arial" w:cs="Arial"/>
                <w:lang w:val="en-GB"/>
              </w:rPr>
              <w:tab/>
              <w:t xml:space="preserve">There will be </w:t>
            </w:r>
            <w:r w:rsidRPr="001F6829">
              <w:rPr>
                <w:rFonts w:ascii="Arial" w:hAnsi="Arial" w:cs="Arial"/>
                <w:b/>
                <w:lang w:val="en-GB"/>
              </w:rPr>
              <w:t>no</w:t>
            </w:r>
            <w:r w:rsidRPr="001F6829">
              <w:rPr>
                <w:rFonts w:ascii="Arial" w:hAnsi="Arial" w:cs="Arial"/>
                <w:lang w:val="en-GB"/>
              </w:rPr>
              <w:t xml:space="preserve"> supplemental or make-up quizzes/tests in this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Pr>
                <w:rFonts w:ascii="Arial" w:hAnsi="Arial" w:cs="Arial"/>
                <w:lang w:val="en-GB"/>
              </w:rPr>
              <w:tab/>
            </w:r>
            <w:proofErr w:type="gramStart"/>
            <w:r w:rsidR="00136D0A" w:rsidRPr="001F6829">
              <w:rPr>
                <w:rFonts w:ascii="Arial" w:hAnsi="Arial" w:cs="Arial"/>
                <w:lang w:val="en-GB"/>
              </w:rPr>
              <w:t>course</w:t>
            </w:r>
            <w:proofErr w:type="gramEnd"/>
            <w:r w:rsidR="00136D0A">
              <w:rPr>
                <w:rFonts w:ascii="Arial" w:hAnsi="Arial" w:cs="Arial"/>
                <w:lang w:val="en-GB"/>
              </w:rPr>
              <w:t xml:space="preserve"> unless there are </w:t>
            </w:r>
            <w:r w:rsidR="00136D0A" w:rsidRPr="001F6829">
              <w:rPr>
                <w:rFonts w:ascii="Arial" w:hAnsi="Arial" w:cs="Arial"/>
                <w:lang w:val="en-GB"/>
              </w:rPr>
              <w:t>extenuating circumstances.</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3.</w:t>
            </w:r>
            <w:r w:rsidRPr="001F6829">
              <w:rPr>
                <w:rFonts w:ascii="Arial" w:hAnsi="Arial" w:cs="Arial"/>
                <w:lang w:val="en-GB"/>
              </w:rPr>
              <w:tab/>
              <w:t xml:space="preserve">Assignments must be submitted by the due date according to the specifications of the professor. Late assignments will normally be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given</w:t>
            </w:r>
            <w:proofErr w:type="gramEnd"/>
            <w:r w:rsidRPr="001F6829">
              <w:rPr>
                <w:rFonts w:ascii="Arial" w:hAnsi="Arial" w:cs="Arial"/>
                <w:lang w:val="en-GB"/>
              </w:rPr>
              <w:t xml:space="preserve"> a mark of zero.  Late assignments will only be marked at the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1F6829">
              <w:rPr>
                <w:rFonts w:ascii="Arial" w:hAnsi="Arial" w:cs="Arial"/>
                <w:lang w:val="en-GB"/>
              </w:rPr>
              <w:t xml:space="preserve">discretion of the professor in cases where there were extenuating </w:t>
            </w: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1F6829">
              <w:rPr>
                <w:rFonts w:ascii="Arial" w:hAnsi="Arial" w:cs="Arial"/>
                <w:lang w:val="en-GB"/>
              </w:rPr>
              <w:t>circumstances</w:t>
            </w:r>
            <w:proofErr w:type="gramEnd"/>
            <w:r w:rsidRPr="001F6829">
              <w:rPr>
                <w:rFonts w:ascii="Arial" w:hAnsi="Arial" w:cs="Arial"/>
                <w:lang w:val="en-GB"/>
              </w:rPr>
              <w:t>.</w:t>
            </w:r>
          </w:p>
          <w:p w:rsidR="00701439" w:rsidRPr="001F6829" w:rsidRDefault="00701439" w:rsidP="00AF1875">
            <w:pPr>
              <w:rPr>
                <w:rFonts w:ascii="Arial" w:hAnsi="Arial"/>
                <w:b/>
              </w:rPr>
            </w:pP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4.</w:t>
            </w:r>
            <w:r w:rsidRPr="001F6829">
              <w:rPr>
                <w:rFonts w:ascii="Arial" w:hAnsi="Arial" w:cs="Arial"/>
                <w:lang w:val="en-GB"/>
              </w:rPr>
              <w:tab/>
              <w:t xml:space="preserve">Any assignment/projects submissions, deemed to be copied, will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t xml:space="preserve">result in a </w:t>
            </w:r>
            <w:r w:rsidRPr="001F6829">
              <w:rPr>
                <w:rFonts w:ascii="Arial" w:hAnsi="Arial" w:cs="Arial"/>
                <w:b/>
                <w:lang w:val="en-GB"/>
              </w:rPr>
              <w:t>zero</w:t>
            </w:r>
            <w:r w:rsidRPr="001F6829">
              <w:rPr>
                <w:rFonts w:ascii="Arial" w:hAnsi="Arial" w:cs="Arial"/>
                <w:lang w:val="en-GB"/>
              </w:rPr>
              <w:t xml:space="preserve"> grade being assigned to </w:t>
            </w:r>
            <w:r w:rsidRPr="001F6829">
              <w:rPr>
                <w:rFonts w:ascii="Arial" w:hAnsi="Arial" w:cs="Arial"/>
                <w:b/>
                <w:lang w:val="en-GB"/>
              </w:rPr>
              <w:t xml:space="preserve">all </w:t>
            </w:r>
            <w:r w:rsidRPr="001F6829">
              <w:rPr>
                <w:rFonts w:ascii="Arial" w:hAnsi="Arial" w:cs="Arial"/>
                <w:lang w:val="en-GB"/>
              </w:rPr>
              <w:t xml:space="preserve">students involved in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1F6829">
              <w:rPr>
                <w:rFonts w:ascii="Arial" w:hAnsi="Arial" w:cs="Arial"/>
                <w:lang w:val="en-GB"/>
              </w:rPr>
              <w:tab/>
            </w:r>
            <w:proofErr w:type="gramStart"/>
            <w:r w:rsidRPr="001F6829">
              <w:rPr>
                <w:rFonts w:ascii="Arial" w:hAnsi="Arial" w:cs="Arial"/>
                <w:lang w:val="en-GB"/>
              </w:rPr>
              <w:t>that</w:t>
            </w:r>
            <w:proofErr w:type="gramEnd"/>
            <w:r w:rsidRPr="001F6829">
              <w:rPr>
                <w:rFonts w:ascii="Arial" w:hAnsi="Arial" w:cs="Arial"/>
                <w:lang w:val="en-GB"/>
              </w:rPr>
              <w:t xml:space="preserve"> particular incident. </w:t>
            </w:r>
          </w:p>
          <w:p w:rsidR="00701439" w:rsidRPr="001F6829" w:rsidRDefault="00701439" w:rsidP="00AF1875">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701439" w:rsidRPr="001F6829" w:rsidRDefault="00701439" w:rsidP="00AF187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1F6829">
              <w:rPr>
                <w:rFonts w:ascii="Arial" w:hAnsi="Arial" w:cs="Arial"/>
                <w:lang w:val="en-GB"/>
              </w:rPr>
              <w:t>5.</w:t>
            </w:r>
            <w:r w:rsidRPr="001F6829">
              <w:rPr>
                <w:rFonts w:ascii="Arial" w:hAnsi="Arial" w:cs="Arial"/>
                <w:lang w:val="en-GB"/>
              </w:rPr>
              <w:tab/>
              <w:t xml:space="preserve">It is the responsibility of the student to ask the professor to clarify any assignment requirements. </w:t>
            </w:r>
          </w:p>
          <w:p w:rsidR="00701439" w:rsidRPr="001F6829" w:rsidRDefault="00701439" w:rsidP="00AF1875">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6.</w:t>
            </w:r>
            <w:r w:rsidRPr="001F6829">
              <w:rPr>
                <w:rFonts w:ascii="Arial" w:hAnsi="Arial" w:cs="Arial"/>
                <w:lang w:val="en-GB"/>
              </w:rPr>
              <w:tab/>
              <w:t xml:space="preserve">The professor reserves the right to modify the assessment process </w:t>
            </w:r>
          </w:p>
          <w:p w:rsidR="00701439" w:rsidRPr="001F6829" w:rsidRDefault="00701439" w:rsidP="00AF1875">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1F6829">
              <w:rPr>
                <w:rFonts w:ascii="Arial" w:hAnsi="Arial" w:cs="Arial"/>
                <w:lang w:val="en-GB"/>
              </w:rPr>
              <w:tab/>
            </w:r>
            <w:r w:rsidRPr="001F6829">
              <w:rPr>
                <w:rFonts w:ascii="Arial" w:hAnsi="Arial" w:cs="Arial"/>
                <w:lang w:val="en-GB"/>
              </w:rPr>
              <w:tab/>
            </w:r>
            <w:proofErr w:type="gramStart"/>
            <w:r w:rsidRPr="001F6829">
              <w:rPr>
                <w:rFonts w:ascii="Arial" w:hAnsi="Arial" w:cs="Arial"/>
                <w:lang w:val="en-GB"/>
              </w:rPr>
              <w:t>to</w:t>
            </w:r>
            <w:proofErr w:type="gramEnd"/>
            <w:r w:rsidRPr="001F6829">
              <w:rPr>
                <w:rFonts w:ascii="Arial" w:hAnsi="Arial" w:cs="Arial"/>
                <w:lang w:val="en-GB"/>
              </w:rPr>
              <w:t xml:space="preserve"> meet any changing needs of the class.</w:t>
            </w:r>
          </w:p>
          <w:p w:rsidR="00701439" w:rsidRPr="001F6829" w:rsidRDefault="00701439" w:rsidP="00AF1875">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lang w:val="en-GB"/>
              </w:rPr>
            </w:pPr>
          </w:p>
        </w:tc>
        <w:tc>
          <w:tcPr>
            <w:tcW w:w="8181" w:type="dxa"/>
            <w:gridSpan w:val="3"/>
          </w:tcPr>
          <w:p w:rsidR="00701439" w:rsidRDefault="00701439" w:rsidP="001D54E6">
            <w:pPr>
              <w:rPr>
                <w:rFonts w:ascii="Arial" w:hAnsi="Arial"/>
              </w:rPr>
            </w:pPr>
          </w:p>
        </w:tc>
      </w:tr>
      <w:tr w:rsidR="00701439" w:rsidTr="00CE0239">
        <w:tblPrEx>
          <w:tblCellMar>
            <w:top w:w="0" w:type="dxa"/>
            <w:bottom w:w="0" w:type="dxa"/>
          </w:tblCellMar>
        </w:tblPrEx>
        <w:trPr>
          <w:cantSplit/>
        </w:trPr>
        <w:tc>
          <w:tcPr>
            <w:tcW w:w="8838" w:type="dxa"/>
            <w:gridSpan w:val="4"/>
          </w:tcPr>
          <w:p w:rsidR="00701439" w:rsidRDefault="00701439"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p w:rsidR="00A60736" w:rsidRDefault="00A60736" w:rsidP="001D54E6">
            <w:pPr>
              <w:rPr>
                <w:rFonts w:ascii="Arial" w:hAnsi="Arial"/>
                <w:u w:val="single"/>
              </w:rPr>
            </w:pPr>
          </w:p>
        </w:tc>
        <w:tc>
          <w:tcPr>
            <w:tcW w:w="8838" w:type="dxa"/>
            <w:gridSpan w:val="5"/>
          </w:tcPr>
          <w:p w:rsidR="00701439" w:rsidRDefault="00701439" w:rsidP="001D54E6">
            <w:pPr>
              <w:rPr>
                <w:rFonts w:ascii="Arial" w:hAnsi="Arial"/>
                <w:u w:val="single"/>
              </w:rPr>
            </w:pPr>
          </w:p>
        </w:tc>
      </w:tr>
      <w:tr w:rsidR="00701439" w:rsidTr="00CE0239">
        <w:tblPrEx>
          <w:tblCellMar>
            <w:top w:w="0" w:type="dxa"/>
            <w:bottom w:w="0" w:type="dxa"/>
          </w:tblCellMar>
        </w:tblPrEx>
        <w:trPr>
          <w:cantSplit/>
        </w:trPr>
        <w:tc>
          <w:tcPr>
            <w:tcW w:w="8838" w:type="dxa"/>
            <w:gridSpan w:val="4"/>
          </w:tcPr>
          <w:p w:rsidR="00701439" w:rsidRDefault="00701439" w:rsidP="00AF1875">
            <w:pPr>
              <w:rPr>
                <w:rFonts w:ascii="Arial" w:hAnsi="Arial"/>
                <w:b/>
              </w:rPr>
            </w:pPr>
            <w:r>
              <w:rPr>
                <w:rFonts w:ascii="Arial" w:hAnsi="Arial"/>
                <w:b/>
              </w:rPr>
              <w:lastRenderedPageBreak/>
              <w:t>VII.</w:t>
            </w:r>
            <w:r>
              <w:rPr>
                <w:rFonts w:ascii="Arial" w:hAnsi="Arial"/>
                <w:b/>
              </w:rPr>
              <w:tab/>
              <w:t>SPECIAL NOTES:</w:t>
            </w:r>
          </w:p>
        </w:tc>
        <w:tc>
          <w:tcPr>
            <w:tcW w:w="8838" w:type="dxa"/>
            <w:gridSpan w:val="5"/>
          </w:tcPr>
          <w:p w:rsidR="00701439" w:rsidRDefault="00701439" w:rsidP="00AF1875">
            <w:pPr>
              <w:rPr>
                <w:rFonts w:ascii="Arial" w:hAnsi="Arial"/>
                <w:b/>
              </w:rPr>
            </w:pPr>
          </w:p>
          <w:p w:rsidR="00701439" w:rsidRDefault="00701439" w:rsidP="00AF1875">
            <w:pPr>
              <w:rPr>
                <w:rFonts w:ascii="Arial" w:hAnsi="Arial"/>
              </w:rPr>
            </w:pPr>
          </w:p>
        </w:tc>
      </w:tr>
      <w:tr w:rsidR="00701439" w:rsidTr="00CE0239">
        <w:tblPrEx>
          <w:tblCellMar>
            <w:top w:w="0" w:type="dxa"/>
            <w:bottom w:w="0" w:type="dxa"/>
          </w:tblCellMar>
        </w:tblPrEx>
        <w:trPr>
          <w:cantSplit/>
        </w:trPr>
        <w:tc>
          <w:tcPr>
            <w:tcW w:w="8838" w:type="dxa"/>
            <w:gridSpan w:val="4"/>
          </w:tcPr>
          <w:p w:rsidR="00A60736" w:rsidRDefault="00A60736" w:rsidP="00B7468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u w:val="single"/>
              </w:rPr>
            </w:pPr>
          </w:p>
        </w:tc>
        <w:tc>
          <w:tcPr>
            <w:tcW w:w="8838" w:type="dxa"/>
            <w:gridSpan w:val="5"/>
          </w:tcPr>
          <w:p w:rsidR="00701439" w:rsidRDefault="00701439" w:rsidP="001D54E6">
            <w:pPr>
              <w:rPr>
                <w:rFonts w:ascii="Arial" w:hAnsi="Arial"/>
                <w:u w:val="single"/>
              </w:rPr>
            </w:pPr>
          </w:p>
        </w:tc>
      </w:tr>
      <w:tr w:rsidR="002C394A" w:rsidTr="00CE0239">
        <w:tblPrEx>
          <w:tblCellMar>
            <w:top w:w="0" w:type="dxa"/>
            <w:bottom w:w="0" w:type="dxa"/>
          </w:tblCellMar>
        </w:tblPrEx>
        <w:trPr>
          <w:cantSplit/>
        </w:trPr>
        <w:tc>
          <w:tcPr>
            <w:tcW w:w="8838" w:type="dxa"/>
            <w:gridSpan w:val="4"/>
          </w:tcPr>
          <w:tbl>
            <w:tblPr>
              <w:tblW w:w="0" w:type="auto"/>
              <w:tblLayout w:type="fixed"/>
              <w:tblLook w:val="0000" w:firstRow="0" w:lastRow="0" w:firstColumn="0" w:lastColumn="0" w:noHBand="0" w:noVBand="0"/>
            </w:tblPr>
            <w:tblGrid>
              <w:gridCol w:w="8838"/>
            </w:tblGrid>
            <w:tr w:rsidR="002C394A" w:rsidRPr="00486317" w:rsidTr="00AF1875">
              <w:trPr>
                <w:cantSplit/>
              </w:trPr>
              <w:tc>
                <w:tcPr>
                  <w:tcW w:w="8838" w:type="dxa"/>
                </w:tcPr>
                <w:p w:rsidR="002C394A" w:rsidRPr="00486317" w:rsidRDefault="002C394A" w:rsidP="00AF1875">
                  <w:pPr>
                    <w:rPr>
                      <w:rFonts w:ascii="Arial" w:hAnsi="Arial" w:cs="Arial"/>
                      <w:szCs w:val="24"/>
                      <w:u w:val="single"/>
                    </w:rPr>
                  </w:pPr>
                  <w:r w:rsidRPr="00486317">
                    <w:rPr>
                      <w:rFonts w:ascii="Arial" w:hAnsi="Arial" w:cs="Arial"/>
                      <w:szCs w:val="24"/>
                      <w:u w:val="single"/>
                    </w:rPr>
                    <w:t>Attendance:</w:t>
                  </w:r>
                </w:p>
                <w:p w:rsidR="002C394A" w:rsidRPr="00486317" w:rsidRDefault="002C394A" w:rsidP="00AF1875">
                  <w:pPr>
                    <w:rPr>
                      <w:rFonts w:ascii="Arial" w:hAnsi="Arial" w:cs="Arial"/>
                      <w:i/>
                      <w:szCs w:val="24"/>
                    </w:rPr>
                  </w:pPr>
                  <w:r w:rsidRPr="0048631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486317">
                    <w:rPr>
                      <w:rFonts w:ascii="Arial" w:hAnsi="Arial" w:cs="Arial"/>
                      <w:i/>
                      <w:szCs w:val="24"/>
                    </w:rPr>
                    <w:t>It is the departmental policy that once the classroom door has been closed, the learning process has begun.  Late arrivers may not be granted admission to the room.</w:t>
                  </w:r>
                </w:p>
                <w:p w:rsidR="002C394A" w:rsidRPr="00486317" w:rsidRDefault="002C394A" w:rsidP="00AF1875">
                  <w:pPr>
                    <w:rPr>
                      <w:rFonts w:ascii="Arial" w:hAnsi="Arial" w:cs="Arial"/>
                      <w:i/>
                      <w:szCs w:val="24"/>
                    </w:rPr>
                  </w:pPr>
                </w:p>
                <w:p w:rsidR="002C394A" w:rsidRPr="00486317" w:rsidRDefault="002C394A" w:rsidP="00AF1875">
                  <w:pPr>
                    <w:spacing w:after="240"/>
                    <w:rPr>
                      <w:rFonts w:ascii="Arial" w:hAnsi="Arial" w:cs="Arial"/>
                      <w:szCs w:val="24"/>
                      <w:lang w:val="en-US" w:eastAsia="en-US"/>
                    </w:rPr>
                  </w:pPr>
                  <w:r w:rsidRPr="00486317">
                    <w:rPr>
                      <w:rFonts w:ascii="Arial" w:hAnsi="Arial" w:cs="Arial"/>
                      <w:szCs w:val="24"/>
                      <w:lang w:val="en-US" w:eastAsia="en-US"/>
                    </w:rPr>
                    <w:t>Absences due to medical or other unavoidable circumstances should be discussed with the professor, otherwise a penalty may be assessed. The penalty depends on course hours and will be applied as follows:</w:t>
                  </w:r>
                </w:p>
                <w:tbl>
                  <w:tblPr>
                    <w:tblW w:w="8612" w:type="dxa"/>
                    <w:tblLayout w:type="fixed"/>
                    <w:tblCellMar>
                      <w:left w:w="0" w:type="dxa"/>
                      <w:right w:w="0" w:type="dxa"/>
                    </w:tblCellMar>
                    <w:tblLook w:val="0000" w:firstRow="0" w:lastRow="0" w:firstColumn="0" w:lastColumn="0" w:noHBand="0" w:noVBand="0"/>
                  </w:tblPr>
                  <w:tblGrid>
                    <w:gridCol w:w="4040"/>
                    <w:gridCol w:w="4572"/>
                  </w:tblGrid>
                  <w:tr w:rsidR="002C394A" w:rsidRPr="00486317" w:rsidTr="00AF1875">
                    <w:tc>
                      <w:tcPr>
                        <w:tcW w:w="40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Course Hours</w:t>
                        </w:r>
                      </w:p>
                    </w:tc>
                    <w:tc>
                      <w:tcPr>
                        <w:tcW w:w="457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b/>
                            <w:bCs/>
                            <w:szCs w:val="24"/>
                            <w:lang w:val="en-US" w:eastAsia="en-US"/>
                          </w:rPr>
                        </w:pPr>
                        <w:r w:rsidRPr="00486317">
                          <w:rPr>
                            <w:rFonts w:ascii="Arial" w:hAnsi="Arial" w:cs="Arial"/>
                            <w:b/>
                            <w:bCs/>
                            <w:szCs w:val="24"/>
                            <w:lang w:val="en-US" w:eastAsia="en-US"/>
                          </w:rPr>
                          <w:t>Deduction</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5 hrs/week (75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4 hrs/week (60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1.5%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 hrs/week (45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2.0% /hr</w:t>
                        </w:r>
                      </w:p>
                    </w:tc>
                  </w:tr>
                  <w:tr w:rsidR="002C394A" w:rsidRPr="00486317" w:rsidTr="00AF1875">
                    <w:tc>
                      <w:tcPr>
                        <w:tcW w:w="404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2 hrs/week (30 hrs)</w:t>
                        </w:r>
                      </w:p>
                    </w:tc>
                    <w:tc>
                      <w:tcPr>
                        <w:tcW w:w="4572" w:type="dxa"/>
                        <w:tcBorders>
                          <w:top w:val="nil"/>
                          <w:left w:val="nil"/>
                          <w:bottom w:val="single" w:sz="8" w:space="0" w:color="000000"/>
                          <w:right w:val="single" w:sz="8" w:space="0" w:color="000000"/>
                        </w:tcBorders>
                        <w:tcMar>
                          <w:top w:w="0" w:type="dxa"/>
                          <w:left w:w="108" w:type="dxa"/>
                          <w:bottom w:w="0" w:type="dxa"/>
                          <w:right w:w="108" w:type="dxa"/>
                        </w:tcMar>
                      </w:tcPr>
                      <w:p w:rsidR="002C394A" w:rsidRPr="00486317" w:rsidRDefault="002C394A" w:rsidP="00AF1875">
                        <w:pPr>
                          <w:rPr>
                            <w:rFonts w:ascii="Arial" w:hAnsi="Arial" w:cs="Arial"/>
                            <w:szCs w:val="24"/>
                            <w:lang w:val="en-US" w:eastAsia="en-US"/>
                          </w:rPr>
                        </w:pPr>
                        <w:r w:rsidRPr="00486317">
                          <w:rPr>
                            <w:rFonts w:ascii="Arial" w:hAnsi="Arial" w:cs="Arial"/>
                            <w:szCs w:val="24"/>
                            <w:lang w:val="en-US" w:eastAsia="en-US"/>
                          </w:rPr>
                          <w:t>3.0% /hr</w:t>
                        </w:r>
                      </w:p>
                    </w:tc>
                  </w:tr>
                </w:tbl>
                <w:p w:rsidR="00F830AA" w:rsidRPr="00F830AA" w:rsidRDefault="002C394A" w:rsidP="00CE0239">
                  <w:pPr>
                    <w:rPr>
                      <w:rFonts w:ascii="Arial" w:hAnsi="Arial"/>
                      <w:lang w:val="en-CA"/>
                    </w:rPr>
                  </w:pPr>
                  <w:r w:rsidRPr="00486317">
                    <w:rPr>
                      <w:rFonts w:ascii="Arial" w:hAnsi="Arial" w:cs="Arial"/>
                      <w:szCs w:val="24"/>
                      <w:lang w:val="en-US" w:eastAsia="en-US"/>
                    </w:rPr>
                    <w:br/>
                  </w:r>
                </w:p>
              </w:tc>
            </w:tr>
          </w:tbl>
          <w:p w:rsidR="002C394A" w:rsidRPr="00486317" w:rsidRDefault="002C394A" w:rsidP="00AF1875">
            <w:pPr>
              <w:rPr>
                <w:rFonts w:ascii="Arial" w:hAnsi="Arial" w:cs="Arial"/>
              </w:rPr>
            </w:pPr>
          </w:p>
        </w:tc>
        <w:tc>
          <w:tcPr>
            <w:tcW w:w="8838" w:type="dxa"/>
            <w:gridSpan w:val="5"/>
          </w:tcPr>
          <w:p w:rsidR="002C394A" w:rsidRDefault="002C394A" w:rsidP="001D54E6">
            <w:pPr>
              <w:rPr>
                <w:rFonts w:ascii="Arial" w:hAnsi="Arial"/>
              </w:rPr>
            </w:pPr>
          </w:p>
        </w:tc>
      </w:tr>
    </w:tbl>
    <w:p w:rsidR="00CE0239" w:rsidRDefault="00CE0239" w:rsidP="00CE0239">
      <w:pPr>
        <w:rPr>
          <w:rFonts w:ascii="Arial" w:hAnsi="Arial" w:cs="Arial"/>
          <w:b/>
        </w:rPr>
      </w:pPr>
      <w:r>
        <w:rPr>
          <w:rFonts w:ascii="Arial" w:hAnsi="Arial" w:cs="Arial"/>
          <w:b/>
        </w:rPr>
        <w:t>VIII.</w:t>
      </w:r>
      <w:r>
        <w:rPr>
          <w:rFonts w:ascii="Arial" w:hAnsi="Arial" w:cs="Arial"/>
          <w:b/>
        </w:rPr>
        <w:tab/>
      </w:r>
      <w:r w:rsidRPr="005412D5">
        <w:rPr>
          <w:rFonts w:ascii="Arial" w:hAnsi="Arial" w:cs="Arial"/>
          <w:b/>
        </w:rPr>
        <w:t>COURSE OUTLINE ADDENDUM</w:t>
      </w:r>
    </w:p>
    <w:p w:rsidR="00CE0239" w:rsidRDefault="00CE0239"/>
    <w:p w:rsidR="00D1300B" w:rsidRPr="00F7150B" w:rsidRDefault="0048387C" w:rsidP="0048387C">
      <w:pPr>
        <w:pStyle w:val="EnvelopeReturn"/>
        <w:ind w:left="720"/>
        <w:rPr>
          <w:lang w:val="en-GB"/>
        </w:rPr>
      </w:pPr>
      <w:r w:rsidRPr="00486317">
        <w:t xml:space="preserve">The provisions contained in the addendum located on </w:t>
      </w:r>
      <w:r>
        <w:t>D2L</w:t>
      </w:r>
      <w:r w:rsidRPr="00486317">
        <w:t xml:space="preserve"> form part of this course outline.</w:t>
      </w:r>
    </w:p>
    <w:sectPr w:rsidR="00D1300B" w:rsidRPr="00F7150B" w:rsidSect="00983D18">
      <w:headerReference w:type="even" r:id="rId12"/>
      <w:headerReference w:type="default" r:id="rId13"/>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D0" w:rsidRDefault="00723DD0">
      <w:r>
        <w:separator/>
      </w:r>
    </w:p>
  </w:endnote>
  <w:endnote w:type="continuationSeparator" w:id="0">
    <w:p w:rsidR="00723DD0" w:rsidRDefault="0072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D0" w:rsidRDefault="00723DD0">
      <w:r>
        <w:separator/>
      </w:r>
    </w:p>
  </w:footnote>
  <w:footnote w:type="continuationSeparator" w:id="0">
    <w:p w:rsidR="00723DD0" w:rsidRDefault="0072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B" w:rsidRDefault="00ED51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ED511B" w:rsidRDefault="00ED51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11B" w:rsidRDefault="00ED511B" w:rsidP="00CB6258">
    <w:pPr>
      <w:pStyle w:val="Header"/>
      <w:framePr w:w="337" w:h="505" w:hRule="exact" w:wrap="around" w:vAnchor="text" w:hAnchor="page" w:x="6202" w:y="-2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EF0CD1">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ED511B">
      <w:tblPrEx>
        <w:tblCellMar>
          <w:top w:w="0" w:type="dxa"/>
          <w:bottom w:w="0" w:type="dxa"/>
        </w:tblCellMar>
      </w:tblPrEx>
      <w:tc>
        <w:tcPr>
          <w:tcW w:w="4428" w:type="dxa"/>
        </w:tcPr>
        <w:p w:rsidR="00ED511B" w:rsidRDefault="00ED511B">
          <w:pPr>
            <w:rPr>
              <w:rFonts w:ascii="Arial" w:hAnsi="Arial"/>
              <w:snapToGrid w:val="0"/>
            </w:rPr>
          </w:pPr>
        </w:p>
      </w:tc>
      <w:tc>
        <w:tcPr>
          <w:tcW w:w="1080" w:type="dxa"/>
        </w:tcPr>
        <w:p w:rsidR="00ED511B" w:rsidRDefault="00ED511B">
          <w:pPr>
            <w:pStyle w:val="Header"/>
            <w:jc w:val="center"/>
            <w:rPr>
              <w:rFonts w:ascii="Arial" w:hAnsi="Arial"/>
              <w:snapToGrid w:val="0"/>
            </w:rPr>
          </w:pPr>
        </w:p>
      </w:tc>
      <w:tc>
        <w:tcPr>
          <w:tcW w:w="3960" w:type="dxa"/>
        </w:tcPr>
        <w:p w:rsidR="00ED511B" w:rsidRDefault="00ED511B">
          <w:pPr>
            <w:pStyle w:val="Header"/>
            <w:jc w:val="right"/>
            <w:rPr>
              <w:rFonts w:ascii="Arial" w:hAnsi="Arial"/>
              <w:snapToGrid w:val="0"/>
            </w:rPr>
          </w:pPr>
        </w:p>
      </w:tc>
    </w:tr>
    <w:tr w:rsidR="00ED511B">
      <w:tblPrEx>
        <w:tblCellMar>
          <w:top w:w="0" w:type="dxa"/>
          <w:bottom w:w="0" w:type="dxa"/>
        </w:tblCellMar>
      </w:tblPrEx>
      <w:tc>
        <w:tcPr>
          <w:tcW w:w="4428" w:type="dxa"/>
        </w:tcPr>
        <w:p w:rsidR="00ED511B" w:rsidRPr="001578A1" w:rsidRDefault="00ED511B">
          <w:pPr>
            <w:rPr>
              <w:rFonts w:ascii="Arial" w:hAnsi="Arial"/>
              <w:b/>
              <w:snapToGrid w:val="0"/>
            </w:rPr>
          </w:pPr>
          <w:r>
            <w:rPr>
              <w:rFonts w:ascii="Arial" w:hAnsi="Arial"/>
              <w:b/>
              <w:snapToGrid w:val="0"/>
            </w:rPr>
            <w:t>Project Management</w:t>
          </w:r>
        </w:p>
        <w:p w:rsidR="00ED511B" w:rsidRDefault="00ED511B">
          <w:pPr>
            <w:rPr>
              <w:rFonts w:ascii="Arial" w:hAnsi="Arial"/>
              <w:snapToGrid w:val="0"/>
            </w:rPr>
          </w:pPr>
        </w:p>
      </w:tc>
      <w:tc>
        <w:tcPr>
          <w:tcW w:w="1080" w:type="dxa"/>
        </w:tcPr>
        <w:p w:rsidR="00ED511B" w:rsidRDefault="00ED511B">
          <w:pPr>
            <w:pStyle w:val="Header"/>
            <w:jc w:val="center"/>
            <w:rPr>
              <w:rFonts w:ascii="Arial" w:hAnsi="Arial"/>
              <w:snapToGrid w:val="0"/>
            </w:rPr>
          </w:pPr>
        </w:p>
      </w:tc>
      <w:tc>
        <w:tcPr>
          <w:tcW w:w="3960" w:type="dxa"/>
        </w:tcPr>
        <w:p w:rsidR="00ED511B" w:rsidRPr="001578A1" w:rsidRDefault="00ED511B" w:rsidP="00573E5A">
          <w:pPr>
            <w:pStyle w:val="Header"/>
            <w:jc w:val="right"/>
            <w:rPr>
              <w:rFonts w:ascii="Arial" w:hAnsi="Arial"/>
              <w:b/>
              <w:snapToGrid w:val="0"/>
            </w:rPr>
          </w:pPr>
          <w:r w:rsidRPr="001578A1">
            <w:rPr>
              <w:rFonts w:ascii="Arial" w:hAnsi="Arial"/>
              <w:b/>
              <w:snapToGrid w:val="0"/>
            </w:rPr>
            <w:t>CSD</w:t>
          </w:r>
          <w:r>
            <w:rPr>
              <w:rFonts w:ascii="Arial" w:hAnsi="Arial"/>
              <w:b/>
              <w:snapToGrid w:val="0"/>
            </w:rPr>
            <w:t>318</w:t>
          </w:r>
        </w:p>
      </w:tc>
    </w:tr>
  </w:tbl>
  <w:p w:rsidR="00ED511B" w:rsidRDefault="00ED511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3690113"/>
    <w:multiLevelType w:val="hybridMultilevel"/>
    <w:tmpl w:val="BED8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6632543"/>
    <w:multiLevelType w:val="hybridMultilevel"/>
    <w:tmpl w:val="8BFCC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80C6879"/>
    <w:multiLevelType w:val="singleLevel"/>
    <w:tmpl w:val="7B42F586"/>
    <w:lvl w:ilvl="0">
      <w:start w:val="1"/>
      <w:numFmt w:val="decimal"/>
      <w:lvlText w:val="%1."/>
      <w:lvlJc w:val="left"/>
      <w:pPr>
        <w:tabs>
          <w:tab w:val="num" w:pos="720"/>
        </w:tabs>
        <w:ind w:left="720" w:hanging="720"/>
      </w:pPr>
      <w:rPr>
        <w:rFonts w:hint="default"/>
      </w:rPr>
    </w:lvl>
  </w:abstractNum>
  <w:abstractNum w:abstractNumId="5">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DB554A9"/>
    <w:multiLevelType w:val="hybridMultilevel"/>
    <w:tmpl w:val="6324D3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5DF145C"/>
    <w:multiLevelType w:val="hybridMultilevel"/>
    <w:tmpl w:val="DB68A99A"/>
    <w:lvl w:ilvl="0" w:tplc="959E5C72">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3957E96"/>
    <w:multiLevelType w:val="hybridMultilevel"/>
    <w:tmpl w:val="3DBA621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49D0904"/>
    <w:multiLevelType w:val="hybridMultilevel"/>
    <w:tmpl w:val="2D20B336"/>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7D1970"/>
    <w:multiLevelType w:val="hybridMultilevel"/>
    <w:tmpl w:val="1570AEF2"/>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817B89"/>
    <w:multiLevelType w:val="hybridMultilevel"/>
    <w:tmpl w:val="23D6150A"/>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B65C7A"/>
    <w:multiLevelType w:val="hybridMultilevel"/>
    <w:tmpl w:val="219CA28C"/>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331C6D"/>
    <w:multiLevelType w:val="singleLevel"/>
    <w:tmpl w:val="0409000F"/>
    <w:lvl w:ilvl="0">
      <w:start w:val="1"/>
      <w:numFmt w:val="decimal"/>
      <w:lvlText w:val="%1."/>
      <w:lvlJc w:val="left"/>
      <w:pPr>
        <w:tabs>
          <w:tab w:val="num" w:pos="360"/>
        </w:tabs>
        <w:ind w:left="360" w:hanging="360"/>
      </w:pPr>
    </w:lvl>
  </w:abstractNum>
  <w:abstractNum w:abstractNumId="2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EF42D53"/>
    <w:multiLevelType w:val="hybridMultilevel"/>
    <w:tmpl w:val="15A00768"/>
    <w:lvl w:ilvl="0" w:tplc="2A008A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2"/>
  </w:num>
  <w:num w:numId="3">
    <w:abstractNumId w:val="10"/>
  </w:num>
  <w:num w:numId="4">
    <w:abstractNumId w:val="19"/>
  </w:num>
  <w:num w:numId="5">
    <w:abstractNumId w:val="23"/>
  </w:num>
  <w:num w:numId="6">
    <w:abstractNumId w:val="6"/>
  </w:num>
  <w:num w:numId="7">
    <w:abstractNumId w:val="2"/>
  </w:num>
  <w:num w:numId="8">
    <w:abstractNumId w:val="16"/>
  </w:num>
  <w:num w:numId="9">
    <w:abstractNumId w:val="20"/>
  </w:num>
  <w:num w:numId="10">
    <w:abstractNumId w:val="7"/>
  </w:num>
  <w:num w:numId="11">
    <w:abstractNumId w:val="14"/>
  </w:num>
  <w:num w:numId="12">
    <w:abstractNumId w:val="0"/>
  </w:num>
  <w:num w:numId="13">
    <w:abstractNumId w:val="15"/>
  </w:num>
  <w:num w:numId="14">
    <w:abstractNumId w:val="24"/>
  </w:num>
  <w:num w:numId="15">
    <w:abstractNumId w:val="13"/>
  </w:num>
  <w:num w:numId="16">
    <w:abstractNumId w:val="18"/>
  </w:num>
  <w:num w:numId="17">
    <w:abstractNumId w:val="17"/>
  </w:num>
  <w:num w:numId="18">
    <w:abstractNumId w:val="12"/>
  </w:num>
  <w:num w:numId="19">
    <w:abstractNumId w:val="5"/>
  </w:num>
  <w:num w:numId="20">
    <w:abstractNumId w:val="4"/>
  </w:num>
  <w:num w:numId="21">
    <w:abstractNumId w:val="9"/>
  </w:num>
  <w:num w:numId="22">
    <w:abstractNumId w:val="21"/>
  </w:num>
  <w:num w:numId="23">
    <w:abstractNumId w:val="1"/>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04AF3"/>
    <w:rsid w:val="00010CA1"/>
    <w:rsid w:val="000130AE"/>
    <w:rsid w:val="00024279"/>
    <w:rsid w:val="0002658B"/>
    <w:rsid w:val="0003076B"/>
    <w:rsid w:val="00033461"/>
    <w:rsid w:val="00033C60"/>
    <w:rsid w:val="00037F58"/>
    <w:rsid w:val="00046A01"/>
    <w:rsid w:val="00054D6A"/>
    <w:rsid w:val="000552C9"/>
    <w:rsid w:val="00070641"/>
    <w:rsid w:val="000729F5"/>
    <w:rsid w:val="00074123"/>
    <w:rsid w:val="00076D05"/>
    <w:rsid w:val="0008231A"/>
    <w:rsid w:val="0009573F"/>
    <w:rsid w:val="000975C1"/>
    <w:rsid w:val="00097F98"/>
    <w:rsid w:val="000A055A"/>
    <w:rsid w:val="000B1473"/>
    <w:rsid w:val="000B3F08"/>
    <w:rsid w:val="000B60D0"/>
    <w:rsid w:val="000B6E52"/>
    <w:rsid w:val="000D1C4D"/>
    <w:rsid w:val="000D7C47"/>
    <w:rsid w:val="000E032C"/>
    <w:rsid w:val="000E2E39"/>
    <w:rsid w:val="000F6479"/>
    <w:rsid w:val="000F6E73"/>
    <w:rsid w:val="00105FB7"/>
    <w:rsid w:val="001119A5"/>
    <w:rsid w:val="00112397"/>
    <w:rsid w:val="0012339E"/>
    <w:rsid w:val="00126492"/>
    <w:rsid w:val="00136935"/>
    <w:rsid w:val="00136D0A"/>
    <w:rsid w:val="00153726"/>
    <w:rsid w:val="00155811"/>
    <w:rsid w:val="001578A1"/>
    <w:rsid w:val="001603F7"/>
    <w:rsid w:val="00163C44"/>
    <w:rsid w:val="00164079"/>
    <w:rsid w:val="001673C5"/>
    <w:rsid w:val="00173A2E"/>
    <w:rsid w:val="00175852"/>
    <w:rsid w:val="00175EF9"/>
    <w:rsid w:val="00177A54"/>
    <w:rsid w:val="00177BEC"/>
    <w:rsid w:val="00182F1F"/>
    <w:rsid w:val="00185E04"/>
    <w:rsid w:val="00187F0C"/>
    <w:rsid w:val="001904C2"/>
    <w:rsid w:val="00191224"/>
    <w:rsid w:val="00195A4F"/>
    <w:rsid w:val="001A2F0B"/>
    <w:rsid w:val="001A33EF"/>
    <w:rsid w:val="001A388B"/>
    <w:rsid w:val="001A4D31"/>
    <w:rsid w:val="001A53E9"/>
    <w:rsid w:val="001A5721"/>
    <w:rsid w:val="001B0F30"/>
    <w:rsid w:val="001B6ADE"/>
    <w:rsid w:val="001B6F4D"/>
    <w:rsid w:val="001C0B36"/>
    <w:rsid w:val="001C4D40"/>
    <w:rsid w:val="001D4C79"/>
    <w:rsid w:val="001D54E6"/>
    <w:rsid w:val="001D7224"/>
    <w:rsid w:val="001E42BB"/>
    <w:rsid w:val="001E5619"/>
    <w:rsid w:val="001F101B"/>
    <w:rsid w:val="00204515"/>
    <w:rsid w:val="00205A18"/>
    <w:rsid w:val="00213C15"/>
    <w:rsid w:val="00216A4A"/>
    <w:rsid w:val="002240A9"/>
    <w:rsid w:val="00230C75"/>
    <w:rsid w:val="00232C73"/>
    <w:rsid w:val="00236FB1"/>
    <w:rsid w:val="00241CF1"/>
    <w:rsid w:val="002462B6"/>
    <w:rsid w:val="00247586"/>
    <w:rsid w:val="00251FC7"/>
    <w:rsid w:val="0026350F"/>
    <w:rsid w:val="002767BB"/>
    <w:rsid w:val="00291F43"/>
    <w:rsid w:val="0029636C"/>
    <w:rsid w:val="002A1E6F"/>
    <w:rsid w:val="002B3CE2"/>
    <w:rsid w:val="002C394A"/>
    <w:rsid w:val="002D01CE"/>
    <w:rsid w:val="002D4206"/>
    <w:rsid w:val="002D4347"/>
    <w:rsid w:val="002D5C03"/>
    <w:rsid w:val="002F3B8B"/>
    <w:rsid w:val="002F7824"/>
    <w:rsid w:val="002F78D0"/>
    <w:rsid w:val="00304A54"/>
    <w:rsid w:val="00314ACC"/>
    <w:rsid w:val="003225FD"/>
    <w:rsid w:val="00324E4C"/>
    <w:rsid w:val="00325A0C"/>
    <w:rsid w:val="0032703E"/>
    <w:rsid w:val="00332D2B"/>
    <w:rsid w:val="00332EFD"/>
    <w:rsid w:val="003346AE"/>
    <w:rsid w:val="00336956"/>
    <w:rsid w:val="003514EC"/>
    <w:rsid w:val="0035668A"/>
    <w:rsid w:val="003649A3"/>
    <w:rsid w:val="003657F8"/>
    <w:rsid w:val="00371E0C"/>
    <w:rsid w:val="00375A4D"/>
    <w:rsid w:val="003777F3"/>
    <w:rsid w:val="0038310A"/>
    <w:rsid w:val="00387ED3"/>
    <w:rsid w:val="003931F7"/>
    <w:rsid w:val="00394DB8"/>
    <w:rsid w:val="00394EB9"/>
    <w:rsid w:val="003A06FD"/>
    <w:rsid w:val="003B031E"/>
    <w:rsid w:val="003B0759"/>
    <w:rsid w:val="003D01EF"/>
    <w:rsid w:val="003D08F3"/>
    <w:rsid w:val="003D0B70"/>
    <w:rsid w:val="003D3185"/>
    <w:rsid w:val="003D50B8"/>
    <w:rsid w:val="003D791B"/>
    <w:rsid w:val="003E0313"/>
    <w:rsid w:val="003E2269"/>
    <w:rsid w:val="003F0EAD"/>
    <w:rsid w:val="003F2C36"/>
    <w:rsid w:val="00405EC3"/>
    <w:rsid w:val="0041206D"/>
    <w:rsid w:val="004162E9"/>
    <w:rsid w:val="00427034"/>
    <w:rsid w:val="00427B79"/>
    <w:rsid w:val="004426D7"/>
    <w:rsid w:val="004437AA"/>
    <w:rsid w:val="0045649C"/>
    <w:rsid w:val="004568F9"/>
    <w:rsid w:val="004660C6"/>
    <w:rsid w:val="00466BC0"/>
    <w:rsid w:val="00470658"/>
    <w:rsid w:val="004745DD"/>
    <w:rsid w:val="004750F8"/>
    <w:rsid w:val="0048387C"/>
    <w:rsid w:val="00484AF6"/>
    <w:rsid w:val="0048780F"/>
    <w:rsid w:val="004900A4"/>
    <w:rsid w:val="00493766"/>
    <w:rsid w:val="00496104"/>
    <w:rsid w:val="004A13CE"/>
    <w:rsid w:val="004A2554"/>
    <w:rsid w:val="004A57BE"/>
    <w:rsid w:val="004B0358"/>
    <w:rsid w:val="004B0834"/>
    <w:rsid w:val="004B45DC"/>
    <w:rsid w:val="004B6347"/>
    <w:rsid w:val="004B6E24"/>
    <w:rsid w:val="004B7E31"/>
    <w:rsid w:val="004C4733"/>
    <w:rsid w:val="004E0445"/>
    <w:rsid w:val="004E1C90"/>
    <w:rsid w:val="004E34D8"/>
    <w:rsid w:val="004F14D9"/>
    <w:rsid w:val="00502E7B"/>
    <w:rsid w:val="00502F6A"/>
    <w:rsid w:val="00504797"/>
    <w:rsid w:val="00505544"/>
    <w:rsid w:val="00512F49"/>
    <w:rsid w:val="005152A4"/>
    <w:rsid w:val="005178AD"/>
    <w:rsid w:val="00525FB2"/>
    <w:rsid w:val="00532BED"/>
    <w:rsid w:val="005348F9"/>
    <w:rsid w:val="00542CA4"/>
    <w:rsid w:val="00543C6B"/>
    <w:rsid w:val="00552603"/>
    <w:rsid w:val="00552C35"/>
    <w:rsid w:val="00556945"/>
    <w:rsid w:val="00560BCB"/>
    <w:rsid w:val="00561255"/>
    <w:rsid w:val="00573E5A"/>
    <w:rsid w:val="0057525D"/>
    <w:rsid w:val="0058423C"/>
    <w:rsid w:val="00593238"/>
    <w:rsid w:val="005952B9"/>
    <w:rsid w:val="005A1995"/>
    <w:rsid w:val="005A37CB"/>
    <w:rsid w:val="005D35CC"/>
    <w:rsid w:val="005D6CC9"/>
    <w:rsid w:val="005E6667"/>
    <w:rsid w:val="005E6ABD"/>
    <w:rsid w:val="005E724F"/>
    <w:rsid w:val="005F042B"/>
    <w:rsid w:val="005F3C6B"/>
    <w:rsid w:val="006013D6"/>
    <w:rsid w:val="00604129"/>
    <w:rsid w:val="00616EEA"/>
    <w:rsid w:val="006175BB"/>
    <w:rsid w:val="006225FD"/>
    <w:rsid w:val="00626C24"/>
    <w:rsid w:val="0063675C"/>
    <w:rsid w:val="0064124F"/>
    <w:rsid w:val="0064361E"/>
    <w:rsid w:val="0064415D"/>
    <w:rsid w:val="00646E3C"/>
    <w:rsid w:val="00647E73"/>
    <w:rsid w:val="00651E80"/>
    <w:rsid w:val="006534FF"/>
    <w:rsid w:val="006563DF"/>
    <w:rsid w:val="00663A3D"/>
    <w:rsid w:val="006643F2"/>
    <w:rsid w:val="00667580"/>
    <w:rsid w:val="00672C34"/>
    <w:rsid w:val="00673D2B"/>
    <w:rsid w:val="00687FEA"/>
    <w:rsid w:val="006904E7"/>
    <w:rsid w:val="00693433"/>
    <w:rsid w:val="006B455A"/>
    <w:rsid w:val="006B6DD1"/>
    <w:rsid w:val="006B7423"/>
    <w:rsid w:val="006C3A0F"/>
    <w:rsid w:val="006C6C40"/>
    <w:rsid w:val="006C7A8E"/>
    <w:rsid w:val="006D323F"/>
    <w:rsid w:val="006D539D"/>
    <w:rsid w:val="006D746F"/>
    <w:rsid w:val="006F453A"/>
    <w:rsid w:val="006F5875"/>
    <w:rsid w:val="006F698A"/>
    <w:rsid w:val="00701439"/>
    <w:rsid w:val="00712085"/>
    <w:rsid w:val="00721FF2"/>
    <w:rsid w:val="007229F0"/>
    <w:rsid w:val="00722A50"/>
    <w:rsid w:val="0072335E"/>
    <w:rsid w:val="00723DD0"/>
    <w:rsid w:val="007334DE"/>
    <w:rsid w:val="00733D35"/>
    <w:rsid w:val="00733EAC"/>
    <w:rsid w:val="00737730"/>
    <w:rsid w:val="00745595"/>
    <w:rsid w:val="007458F5"/>
    <w:rsid w:val="00745DD3"/>
    <w:rsid w:val="00746A38"/>
    <w:rsid w:val="0075033C"/>
    <w:rsid w:val="00751AF2"/>
    <w:rsid w:val="00754ACD"/>
    <w:rsid w:val="0075552A"/>
    <w:rsid w:val="00755ABD"/>
    <w:rsid w:val="00756D3C"/>
    <w:rsid w:val="00760080"/>
    <w:rsid w:val="0077295C"/>
    <w:rsid w:val="007748AF"/>
    <w:rsid w:val="00775273"/>
    <w:rsid w:val="007761D4"/>
    <w:rsid w:val="0077643C"/>
    <w:rsid w:val="00784F45"/>
    <w:rsid w:val="00785D6E"/>
    <w:rsid w:val="00795FA6"/>
    <w:rsid w:val="007A2F6B"/>
    <w:rsid w:val="007B0F5D"/>
    <w:rsid w:val="007B18A4"/>
    <w:rsid w:val="007B7334"/>
    <w:rsid w:val="007C0DC4"/>
    <w:rsid w:val="007C3D1E"/>
    <w:rsid w:val="007D7F61"/>
    <w:rsid w:val="007D7FF2"/>
    <w:rsid w:val="007E1F91"/>
    <w:rsid w:val="007F03C8"/>
    <w:rsid w:val="007F0ECB"/>
    <w:rsid w:val="007F132C"/>
    <w:rsid w:val="007F5B07"/>
    <w:rsid w:val="008124B3"/>
    <w:rsid w:val="00820B5D"/>
    <w:rsid w:val="00821154"/>
    <w:rsid w:val="00822A7D"/>
    <w:rsid w:val="00823A21"/>
    <w:rsid w:val="008360FE"/>
    <w:rsid w:val="008407FF"/>
    <w:rsid w:val="00841EE2"/>
    <w:rsid w:val="00845508"/>
    <w:rsid w:val="008522AB"/>
    <w:rsid w:val="0085367D"/>
    <w:rsid w:val="00853B5B"/>
    <w:rsid w:val="00857588"/>
    <w:rsid w:val="008636DA"/>
    <w:rsid w:val="00867048"/>
    <w:rsid w:val="0087222B"/>
    <w:rsid w:val="008766AE"/>
    <w:rsid w:val="00877427"/>
    <w:rsid w:val="00887434"/>
    <w:rsid w:val="0089434C"/>
    <w:rsid w:val="008B3CD9"/>
    <w:rsid w:val="008B516D"/>
    <w:rsid w:val="008B7964"/>
    <w:rsid w:val="008C00DE"/>
    <w:rsid w:val="008C25DB"/>
    <w:rsid w:val="008C310E"/>
    <w:rsid w:val="008C5D7B"/>
    <w:rsid w:val="008D01D3"/>
    <w:rsid w:val="008D6093"/>
    <w:rsid w:val="008E261D"/>
    <w:rsid w:val="008E7695"/>
    <w:rsid w:val="008F3F6C"/>
    <w:rsid w:val="00900236"/>
    <w:rsid w:val="009044EA"/>
    <w:rsid w:val="00905AC0"/>
    <w:rsid w:val="00910B01"/>
    <w:rsid w:val="00916B1D"/>
    <w:rsid w:val="00917259"/>
    <w:rsid w:val="0092444B"/>
    <w:rsid w:val="00934E1C"/>
    <w:rsid w:val="0094467F"/>
    <w:rsid w:val="00945247"/>
    <w:rsid w:val="00946E9D"/>
    <w:rsid w:val="009560D6"/>
    <w:rsid w:val="0095620E"/>
    <w:rsid w:val="009608CE"/>
    <w:rsid w:val="00967E25"/>
    <w:rsid w:val="00983D18"/>
    <w:rsid w:val="00987733"/>
    <w:rsid w:val="00993676"/>
    <w:rsid w:val="009979F9"/>
    <w:rsid w:val="009A5482"/>
    <w:rsid w:val="009A6B2E"/>
    <w:rsid w:val="009C08C0"/>
    <w:rsid w:val="009C3BAB"/>
    <w:rsid w:val="009C6FEF"/>
    <w:rsid w:val="009D25B8"/>
    <w:rsid w:val="009D2F55"/>
    <w:rsid w:val="009D4AB9"/>
    <w:rsid w:val="009F71F7"/>
    <w:rsid w:val="00A01D87"/>
    <w:rsid w:val="00A12244"/>
    <w:rsid w:val="00A15541"/>
    <w:rsid w:val="00A206DF"/>
    <w:rsid w:val="00A43ECB"/>
    <w:rsid w:val="00A45322"/>
    <w:rsid w:val="00A521F6"/>
    <w:rsid w:val="00A52FDF"/>
    <w:rsid w:val="00A54F38"/>
    <w:rsid w:val="00A60736"/>
    <w:rsid w:val="00A618E2"/>
    <w:rsid w:val="00A73FC9"/>
    <w:rsid w:val="00A81FEF"/>
    <w:rsid w:val="00A967B9"/>
    <w:rsid w:val="00AA1283"/>
    <w:rsid w:val="00AA763B"/>
    <w:rsid w:val="00AB62B3"/>
    <w:rsid w:val="00AC2ACD"/>
    <w:rsid w:val="00AC5BCA"/>
    <w:rsid w:val="00AD10FF"/>
    <w:rsid w:val="00AD3104"/>
    <w:rsid w:val="00AD3F40"/>
    <w:rsid w:val="00AD7079"/>
    <w:rsid w:val="00AE3669"/>
    <w:rsid w:val="00AF1875"/>
    <w:rsid w:val="00AF5DCA"/>
    <w:rsid w:val="00AF7092"/>
    <w:rsid w:val="00B016B5"/>
    <w:rsid w:val="00B01EAF"/>
    <w:rsid w:val="00B0550A"/>
    <w:rsid w:val="00B06A72"/>
    <w:rsid w:val="00B06F5E"/>
    <w:rsid w:val="00B15558"/>
    <w:rsid w:val="00B162E4"/>
    <w:rsid w:val="00B16F44"/>
    <w:rsid w:val="00B20B88"/>
    <w:rsid w:val="00B247F2"/>
    <w:rsid w:val="00B25C58"/>
    <w:rsid w:val="00B317F4"/>
    <w:rsid w:val="00B369A3"/>
    <w:rsid w:val="00B46184"/>
    <w:rsid w:val="00B5012E"/>
    <w:rsid w:val="00B5048F"/>
    <w:rsid w:val="00B51AC0"/>
    <w:rsid w:val="00B554E4"/>
    <w:rsid w:val="00B559CB"/>
    <w:rsid w:val="00B55A52"/>
    <w:rsid w:val="00B6605F"/>
    <w:rsid w:val="00B74411"/>
    <w:rsid w:val="00B74683"/>
    <w:rsid w:val="00B82F97"/>
    <w:rsid w:val="00B835FC"/>
    <w:rsid w:val="00B863C0"/>
    <w:rsid w:val="00B964EF"/>
    <w:rsid w:val="00BA114F"/>
    <w:rsid w:val="00BB15A4"/>
    <w:rsid w:val="00BB43BD"/>
    <w:rsid w:val="00BB797E"/>
    <w:rsid w:val="00BC0D2C"/>
    <w:rsid w:val="00BC1195"/>
    <w:rsid w:val="00BC471B"/>
    <w:rsid w:val="00BC7659"/>
    <w:rsid w:val="00BD13AB"/>
    <w:rsid w:val="00BD71E1"/>
    <w:rsid w:val="00BE0C52"/>
    <w:rsid w:val="00BE75EB"/>
    <w:rsid w:val="00BF0835"/>
    <w:rsid w:val="00BF5433"/>
    <w:rsid w:val="00C13102"/>
    <w:rsid w:val="00C17157"/>
    <w:rsid w:val="00C17A9E"/>
    <w:rsid w:val="00C21CCD"/>
    <w:rsid w:val="00C24785"/>
    <w:rsid w:val="00C26AE5"/>
    <w:rsid w:val="00C364CF"/>
    <w:rsid w:val="00C3689C"/>
    <w:rsid w:val="00C42C5B"/>
    <w:rsid w:val="00C44A12"/>
    <w:rsid w:val="00C45A6F"/>
    <w:rsid w:val="00C46ABD"/>
    <w:rsid w:val="00C47451"/>
    <w:rsid w:val="00C47E3D"/>
    <w:rsid w:val="00C5466D"/>
    <w:rsid w:val="00C65836"/>
    <w:rsid w:val="00C65E6B"/>
    <w:rsid w:val="00C71C2F"/>
    <w:rsid w:val="00C727F9"/>
    <w:rsid w:val="00C813A5"/>
    <w:rsid w:val="00C96C86"/>
    <w:rsid w:val="00C96DBF"/>
    <w:rsid w:val="00CA32D8"/>
    <w:rsid w:val="00CB11E1"/>
    <w:rsid w:val="00CB44B4"/>
    <w:rsid w:val="00CB4986"/>
    <w:rsid w:val="00CB6258"/>
    <w:rsid w:val="00CC0F88"/>
    <w:rsid w:val="00CD0C9E"/>
    <w:rsid w:val="00CD4243"/>
    <w:rsid w:val="00CE0239"/>
    <w:rsid w:val="00CE19B6"/>
    <w:rsid w:val="00CE44D7"/>
    <w:rsid w:val="00CF3507"/>
    <w:rsid w:val="00CF3B90"/>
    <w:rsid w:val="00CF679C"/>
    <w:rsid w:val="00D0027A"/>
    <w:rsid w:val="00D002D6"/>
    <w:rsid w:val="00D05EB0"/>
    <w:rsid w:val="00D11C42"/>
    <w:rsid w:val="00D1300B"/>
    <w:rsid w:val="00D16FED"/>
    <w:rsid w:val="00D23BF1"/>
    <w:rsid w:val="00D26F54"/>
    <w:rsid w:val="00D335D0"/>
    <w:rsid w:val="00D33B08"/>
    <w:rsid w:val="00D40AFF"/>
    <w:rsid w:val="00D40B13"/>
    <w:rsid w:val="00D40F0C"/>
    <w:rsid w:val="00D429B1"/>
    <w:rsid w:val="00D4735E"/>
    <w:rsid w:val="00D54FEA"/>
    <w:rsid w:val="00D561FD"/>
    <w:rsid w:val="00D63B3C"/>
    <w:rsid w:val="00D63BA6"/>
    <w:rsid w:val="00D66573"/>
    <w:rsid w:val="00D707A8"/>
    <w:rsid w:val="00D718CC"/>
    <w:rsid w:val="00D76C59"/>
    <w:rsid w:val="00D817E7"/>
    <w:rsid w:val="00D8232C"/>
    <w:rsid w:val="00D83750"/>
    <w:rsid w:val="00D83CE0"/>
    <w:rsid w:val="00D844CA"/>
    <w:rsid w:val="00D84DDB"/>
    <w:rsid w:val="00D84E5E"/>
    <w:rsid w:val="00D8549F"/>
    <w:rsid w:val="00D86D9B"/>
    <w:rsid w:val="00D92C8E"/>
    <w:rsid w:val="00D96160"/>
    <w:rsid w:val="00D971E6"/>
    <w:rsid w:val="00D97FC5"/>
    <w:rsid w:val="00DA2B04"/>
    <w:rsid w:val="00DA4CCC"/>
    <w:rsid w:val="00DA6F44"/>
    <w:rsid w:val="00DB133E"/>
    <w:rsid w:val="00DB5256"/>
    <w:rsid w:val="00DC2867"/>
    <w:rsid w:val="00DC6DAA"/>
    <w:rsid w:val="00DC7801"/>
    <w:rsid w:val="00DD412A"/>
    <w:rsid w:val="00DE03CC"/>
    <w:rsid w:val="00DE6FE0"/>
    <w:rsid w:val="00DF57D6"/>
    <w:rsid w:val="00E01197"/>
    <w:rsid w:val="00E02683"/>
    <w:rsid w:val="00E03D74"/>
    <w:rsid w:val="00E13162"/>
    <w:rsid w:val="00E209F6"/>
    <w:rsid w:val="00E25868"/>
    <w:rsid w:val="00E263BE"/>
    <w:rsid w:val="00E27807"/>
    <w:rsid w:val="00E309E3"/>
    <w:rsid w:val="00E35515"/>
    <w:rsid w:val="00E44D8F"/>
    <w:rsid w:val="00E457BA"/>
    <w:rsid w:val="00E50C02"/>
    <w:rsid w:val="00E5166D"/>
    <w:rsid w:val="00E553EB"/>
    <w:rsid w:val="00E6101C"/>
    <w:rsid w:val="00E61BC2"/>
    <w:rsid w:val="00E72ABC"/>
    <w:rsid w:val="00E828BC"/>
    <w:rsid w:val="00E83E18"/>
    <w:rsid w:val="00E84A15"/>
    <w:rsid w:val="00E917EF"/>
    <w:rsid w:val="00EA3621"/>
    <w:rsid w:val="00EC186C"/>
    <w:rsid w:val="00EC387F"/>
    <w:rsid w:val="00EC603A"/>
    <w:rsid w:val="00EC7EBA"/>
    <w:rsid w:val="00ED511B"/>
    <w:rsid w:val="00ED6064"/>
    <w:rsid w:val="00ED6B33"/>
    <w:rsid w:val="00ED6CDD"/>
    <w:rsid w:val="00EE1B7F"/>
    <w:rsid w:val="00EF0CD1"/>
    <w:rsid w:val="00EF202E"/>
    <w:rsid w:val="00F02D99"/>
    <w:rsid w:val="00F23D9D"/>
    <w:rsid w:val="00F26372"/>
    <w:rsid w:val="00F32280"/>
    <w:rsid w:val="00F40137"/>
    <w:rsid w:val="00F430A9"/>
    <w:rsid w:val="00F4467B"/>
    <w:rsid w:val="00F459E2"/>
    <w:rsid w:val="00F47C8C"/>
    <w:rsid w:val="00F553FA"/>
    <w:rsid w:val="00F579D9"/>
    <w:rsid w:val="00F64124"/>
    <w:rsid w:val="00F7150B"/>
    <w:rsid w:val="00F77FDB"/>
    <w:rsid w:val="00F80350"/>
    <w:rsid w:val="00F81DD1"/>
    <w:rsid w:val="00F82487"/>
    <w:rsid w:val="00F82EAC"/>
    <w:rsid w:val="00F830AA"/>
    <w:rsid w:val="00F85F05"/>
    <w:rsid w:val="00F9140D"/>
    <w:rsid w:val="00F952B3"/>
    <w:rsid w:val="00FA1F0C"/>
    <w:rsid w:val="00FA2B4D"/>
    <w:rsid w:val="00FB02E5"/>
    <w:rsid w:val="00FB1D0E"/>
    <w:rsid w:val="00FC1403"/>
    <w:rsid w:val="00FD2F95"/>
    <w:rsid w:val="00FD3FD9"/>
    <w:rsid w:val="00FD5CF7"/>
    <w:rsid w:val="00FE5E86"/>
    <w:rsid w:val="00FF54ED"/>
    <w:rsid w:val="00FF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BalloonText">
    <w:name w:val="Balloon Text"/>
    <w:basedOn w:val="Normal"/>
    <w:semiHidden/>
    <w:rsid w:val="00387ED3"/>
    <w:rPr>
      <w:rFonts w:ascii="Tahoma" w:hAnsi="Tahoma" w:cs="Tahoma"/>
      <w:sz w:val="16"/>
      <w:szCs w:val="16"/>
    </w:rPr>
  </w:style>
  <w:style w:type="character" w:customStyle="1" w:styleId="isbns">
    <w:name w:val="isbns"/>
    <w:basedOn w:val="DefaultParagraphFont"/>
    <w:rsid w:val="00D16FED"/>
  </w:style>
  <w:style w:type="character" w:styleId="FollowedHyperlink">
    <w:name w:val="FollowedHyperlink"/>
    <w:rsid w:val="00B51AC0"/>
    <w:rPr>
      <w:color w:val="800080"/>
      <w:u w:val="single"/>
    </w:rPr>
  </w:style>
  <w:style w:type="character" w:customStyle="1" w:styleId="Heading2Char">
    <w:name w:val="Heading 2 Char"/>
    <w:link w:val="Heading2"/>
    <w:rsid w:val="001603F7"/>
    <w:rPr>
      <w:b/>
      <w:sz w:val="24"/>
      <w:lang w:val="en-GB"/>
    </w:rPr>
  </w:style>
  <w:style w:type="character" w:customStyle="1" w:styleId="txtbold">
    <w:name w:val="txtbold"/>
    <w:rsid w:val="00D4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9786">
      <w:bodyDiv w:val="1"/>
      <w:marLeft w:val="0"/>
      <w:marRight w:val="0"/>
      <w:marTop w:val="0"/>
      <w:marBottom w:val="0"/>
      <w:divBdr>
        <w:top w:val="none" w:sz="0" w:space="0" w:color="auto"/>
        <w:left w:val="none" w:sz="0" w:space="0" w:color="auto"/>
        <w:bottom w:val="none" w:sz="0" w:space="0" w:color="auto"/>
        <w:right w:val="none" w:sz="0" w:space="0" w:color="auto"/>
      </w:divBdr>
    </w:div>
    <w:div w:id="1046951639">
      <w:bodyDiv w:val="1"/>
      <w:marLeft w:val="0"/>
      <w:marRight w:val="0"/>
      <w:marTop w:val="0"/>
      <w:marBottom w:val="0"/>
      <w:divBdr>
        <w:top w:val="none" w:sz="0" w:space="0" w:color="auto"/>
        <w:left w:val="none" w:sz="0" w:space="0" w:color="auto"/>
        <w:bottom w:val="none" w:sz="0" w:space="0" w:color="auto"/>
        <w:right w:val="none" w:sz="0" w:space="0" w:color="auto"/>
      </w:divBdr>
      <w:divsChild>
        <w:div w:id="1801338746">
          <w:marLeft w:val="0"/>
          <w:marRight w:val="0"/>
          <w:marTop w:val="100"/>
          <w:marBottom w:val="100"/>
          <w:divBdr>
            <w:top w:val="none" w:sz="0" w:space="0" w:color="auto"/>
            <w:left w:val="none" w:sz="0" w:space="0" w:color="auto"/>
            <w:bottom w:val="none" w:sz="0" w:space="0" w:color="auto"/>
            <w:right w:val="none" w:sz="0" w:space="0" w:color="auto"/>
          </w:divBdr>
          <w:divsChild>
            <w:div w:id="417096550">
              <w:marLeft w:val="0"/>
              <w:marRight w:val="0"/>
              <w:marTop w:val="0"/>
              <w:marBottom w:val="0"/>
              <w:divBdr>
                <w:top w:val="none" w:sz="0" w:space="0" w:color="auto"/>
                <w:left w:val="none" w:sz="0" w:space="0" w:color="auto"/>
                <w:bottom w:val="none" w:sz="0" w:space="0" w:color="auto"/>
                <w:right w:val="none" w:sz="0" w:space="0" w:color="auto"/>
              </w:divBdr>
              <w:divsChild>
                <w:div w:id="582646256">
                  <w:marLeft w:val="0"/>
                  <w:marRight w:val="0"/>
                  <w:marTop w:val="0"/>
                  <w:marBottom w:val="0"/>
                  <w:divBdr>
                    <w:top w:val="none" w:sz="0" w:space="0" w:color="auto"/>
                    <w:left w:val="none" w:sz="0" w:space="0" w:color="auto"/>
                    <w:bottom w:val="none" w:sz="0" w:space="0" w:color="auto"/>
                    <w:right w:val="none" w:sz="0" w:space="0" w:color="auto"/>
                  </w:divBdr>
                  <w:divsChild>
                    <w:div w:id="7709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4422627">
      <w:bodyDiv w:val="1"/>
      <w:marLeft w:val="0"/>
      <w:marRight w:val="0"/>
      <w:marTop w:val="0"/>
      <w:marBottom w:val="0"/>
      <w:divBdr>
        <w:top w:val="none" w:sz="0" w:space="0" w:color="auto"/>
        <w:left w:val="none" w:sz="0" w:space="0" w:color="auto"/>
        <w:bottom w:val="none" w:sz="0" w:space="0" w:color="auto"/>
        <w:right w:val="none" w:sz="0" w:space="0" w:color="auto"/>
      </w:divBdr>
      <w:divsChild>
        <w:div w:id="1197159750">
          <w:marLeft w:val="0"/>
          <w:marRight w:val="0"/>
          <w:marTop w:val="0"/>
          <w:marBottom w:val="0"/>
          <w:divBdr>
            <w:top w:val="none" w:sz="0" w:space="0" w:color="auto"/>
            <w:left w:val="none" w:sz="0" w:space="0" w:color="auto"/>
            <w:bottom w:val="none" w:sz="0" w:space="0" w:color="auto"/>
            <w:right w:val="none" w:sz="0" w:space="0" w:color="auto"/>
          </w:divBdr>
          <w:divsChild>
            <w:div w:id="1089231957">
              <w:marLeft w:val="0"/>
              <w:marRight w:val="0"/>
              <w:marTop w:val="0"/>
              <w:marBottom w:val="0"/>
              <w:divBdr>
                <w:top w:val="none" w:sz="0" w:space="0" w:color="auto"/>
                <w:left w:val="none" w:sz="0" w:space="0" w:color="auto"/>
                <w:bottom w:val="none" w:sz="0" w:space="0" w:color="auto"/>
                <w:right w:val="none" w:sz="0" w:space="0" w:color="auto"/>
              </w:divBdr>
            </w:div>
          </w:divsChild>
        </w:div>
        <w:div w:id="1323583928">
          <w:marLeft w:val="0"/>
          <w:marRight w:val="0"/>
          <w:marTop w:val="0"/>
          <w:marBottom w:val="0"/>
          <w:divBdr>
            <w:top w:val="none" w:sz="0" w:space="0" w:color="auto"/>
            <w:left w:val="none" w:sz="0" w:space="0" w:color="auto"/>
            <w:bottom w:val="none" w:sz="0" w:space="0" w:color="auto"/>
            <w:right w:val="none" w:sz="0" w:space="0" w:color="auto"/>
          </w:divBdr>
          <w:divsChild>
            <w:div w:id="7062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9886">
      <w:bodyDiv w:val="1"/>
      <w:marLeft w:val="0"/>
      <w:marRight w:val="0"/>
      <w:marTop w:val="0"/>
      <w:marBottom w:val="0"/>
      <w:divBdr>
        <w:top w:val="none" w:sz="0" w:space="0" w:color="auto"/>
        <w:left w:val="none" w:sz="0" w:space="0" w:color="auto"/>
        <w:bottom w:val="none" w:sz="0" w:space="0" w:color="auto"/>
        <w:right w:val="none" w:sz="0" w:space="0" w:color="auto"/>
      </w:divBdr>
    </w:div>
    <w:div w:id="20717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aultcollege.ca/ComputerLabs.as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nstructors.coursesmart.com/basics-of-web-design-html5-and-css3-second/terry-ann-felke-morris/dp/978013325052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E39EAF-DEBC-4B02-BCB1-F3CE11C29624}">
  <ds:schemaRefs>
    <ds:schemaRef ds:uri="http://schemas.openxmlformats.org/officeDocument/2006/bibliography"/>
  </ds:schemaRefs>
</ds:datastoreItem>
</file>

<file path=customXml/itemProps2.xml><?xml version="1.0" encoding="utf-8"?>
<ds:datastoreItem xmlns:ds="http://schemas.openxmlformats.org/officeDocument/2006/customXml" ds:itemID="{DD533E86-1073-4662-932C-E4275E1286BA}"/>
</file>

<file path=customXml/itemProps3.xml><?xml version="1.0" encoding="utf-8"?>
<ds:datastoreItem xmlns:ds="http://schemas.openxmlformats.org/officeDocument/2006/customXml" ds:itemID="{BE837C70-27CA-4E0B-B234-31A4E5242FB3}"/>
</file>

<file path=customXml/itemProps4.xml><?xml version="1.0" encoding="utf-8"?>
<ds:datastoreItem xmlns:ds="http://schemas.openxmlformats.org/officeDocument/2006/customXml" ds:itemID="{6A2B267C-C7E8-472C-B46A-75D65D21DDBC}"/>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12</Pages>
  <Words>2398</Words>
  <Characters>15178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17541</CharactersWithSpaces>
  <SharedDoc>false</SharedDoc>
  <HLinks>
    <vt:vector size="12" baseType="variant">
      <vt:variant>
        <vt:i4>2621565</vt:i4>
      </vt:variant>
      <vt:variant>
        <vt:i4>3</vt:i4>
      </vt:variant>
      <vt:variant>
        <vt:i4>0</vt:i4>
      </vt:variant>
      <vt:variant>
        <vt:i4>5</vt:i4>
      </vt:variant>
      <vt:variant>
        <vt:lpwstr>http://student.saultcollege.ca/ComputerLabs.asp</vt:lpwstr>
      </vt:variant>
      <vt:variant>
        <vt:lpwstr/>
      </vt:variant>
      <vt:variant>
        <vt:i4>6029319</vt:i4>
      </vt:variant>
      <vt:variant>
        <vt:i4>0</vt:i4>
      </vt:variant>
      <vt:variant>
        <vt:i4>0</vt:i4>
      </vt:variant>
      <vt:variant>
        <vt:i4>5</vt:i4>
      </vt:variant>
      <vt:variant>
        <vt:lpwstr>http://instructors.coursesmart.com/basics-of-web-design-html5-and-css3-second/terry-ann-felke-morris/dp/9780133250527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2014-06-03T16:15:00Z</cp:lastPrinted>
  <dcterms:created xsi:type="dcterms:W3CDTF">2015-05-27T18:18:00Z</dcterms:created>
  <dcterms:modified xsi:type="dcterms:W3CDTF">2015-05-27T18:18:00Z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6010000</vt:r8>
  </property>
</Properties>
</file>